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1E0" w:firstRow="1" w:lastRow="1" w:firstColumn="1" w:lastColumn="1" w:noHBand="0" w:noVBand="0"/>
      </w:tblPr>
      <w:tblGrid>
        <w:gridCol w:w="3960"/>
        <w:gridCol w:w="5760"/>
      </w:tblGrid>
      <w:tr w:rsidR="008E65DD" w:rsidRPr="008E65DD" w14:paraId="28BE84E9" w14:textId="77777777" w:rsidTr="00954BCC">
        <w:tc>
          <w:tcPr>
            <w:tcW w:w="3960" w:type="dxa"/>
            <w:shd w:val="clear" w:color="auto" w:fill="auto"/>
          </w:tcPr>
          <w:p w14:paraId="013828CC" w14:textId="49B0A8C8" w:rsidR="00C8116C" w:rsidRPr="00F148EC" w:rsidRDefault="00F148EC" w:rsidP="00C8116C">
            <w:pPr>
              <w:jc w:val="center"/>
              <w:rPr>
                <w:sz w:val="26"/>
                <w:szCs w:val="26"/>
                <w:lang w:val="en-GB" w:eastAsia="en-GB"/>
              </w:rPr>
            </w:pPr>
            <w:r w:rsidRPr="00F148EC">
              <w:rPr>
                <w:sz w:val="24"/>
                <w:szCs w:val="24"/>
                <w:lang w:val="en-GB" w:eastAsia="en-GB"/>
              </w:rPr>
              <w:t>TRƯỜNG TH GIỒNG GĂNG</w:t>
            </w:r>
          </w:p>
        </w:tc>
        <w:tc>
          <w:tcPr>
            <w:tcW w:w="5760" w:type="dxa"/>
            <w:shd w:val="clear" w:color="auto" w:fill="auto"/>
          </w:tcPr>
          <w:p w14:paraId="6281CDBC" w14:textId="77777777" w:rsidR="00C8116C" w:rsidRPr="008E65DD" w:rsidRDefault="00C8116C" w:rsidP="00C8116C">
            <w:pPr>
              <w:jc w:val="center"/>
              <w:rPr>
                <w:b/>
                <w:sz w:val="26"/>
                <w:szCs w:val="26"/>
                <w:lang w:val="en-GB" w:eastAsia="en-GB"/>
              </w:rPr>
            </w:pPr>
            <w:r w:rsidRPr="008E65DD">
              <w:rPr>
                <w:b/>
                <w:sz w:val="26"/>
                <w:szCs w:val="26"/>
                <w:lang w:val="en-GB" w:eastAsia="en-GB"/>
              </w:rPr>
              <w:t>CỘNG HÒA XÃ HỘI CHỦ NGHĨA VIỆT NAM</w:t>
            </w:r>
          </w:p>
        </w:tc>
      </w:tr>
      <w:tr w:rsidR="008E65DD" w:rsidRPr="008E65DD" w14:paraId="491B782B" w14:textId="77777777" w:rsidTr="00954BCC">
        <w:tc>
          <w:tcPr>
            <w:tcW w:w="3960" w:type="dxa"/>
            <w:shd w:val="clear" w:color="auto" w:fill="auto"/>
          </w:tcPr>
          <w:p w14:paraId="2FFD94E5" w14:textId="35E534BE" w:rsidR="00C8116C" w:rsidRPr="008E65DD" w:rsidRDefault="008F27DE" w:rsidP="003A45E4">
            <w:pPr>
              <w:jc w:val="center"/>
              <w:rPr>
                <w:b/>
                <w:sz w:val="24"/>
                <w:szCs w:val="24"/>
                <w:lang w:val="en-GB" w:eastAsia="en-GB"/>
              </w:rPr>
            </w:pPr>
            <w:r>
              <w:rPr>
                <w:b/>
                <w:noProof/>
                <w:sz w:val="24"/>
                <w:szCs w:val="24"/>
              </w:rPr>
              <mc:AlternateContent>
                <mc:Choice Requires="wps">
                  <w:drawing>
                    <wp:anchor distT="0" distB="0" distL="114300" distR="114300" simplePos="0" relativeHeight="251669504" behindDoc="0" locked="0" layoutInCell="1" allowOverlap="1" wp14:anchorId="4CAD6201" wp14:editId="32958B5E">
                      <wp:simplePos x="0" y="0"/>
                      <wp:positionH relativeFrom="column">
                        <wp:posOffset>750189</wp:posOffset>
                      </wp:positionH>
                      <wp:positionV relativeFrom="paragraph">
                        <wp:posOffset>187579</wp:posOffset>
                      </wp:positionV>
                      <wp:extent cx="749808" cy="6096"/>
                      <wp:effectExtent l="0" t="0" r="31750" b="32385"/>
                      <wp:wrapNone/>
                      <wp:docPr id="10" name="Straight Connector 10"/>
                      <wp:cNvGraphicFramePr/>
                      <a:graphic xmlns:a="http://schemas.openxmlformats.org/drawingml/2006/main">
                        <a:graphicData uri="http://schemas.microsoft.com/office/word/2010/wordprocessingShape">
                          <wps:wsp>
                            <wps:cNvCnPr/>
                            <wps:spPr>
                              <a:xfrm>
                                <a:off x="0" y="0"/>
                                <a:ext cx="749808" cy="6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E131B2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05pt,14.75pt" to="11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IugEAAMcDAAAOAAAAZHJzL2Uyb0RvYy54bWysU8tu2zAQvBfoPxC815KDwk0Eyzk4aC5F&#10;azTNBzDU0iLAF5aMJf99l5SsFE2AokUvFMnd2d0Zjra3ozXsBBi1dy1fr2rOwEnfaXds+eOPzx+u&#10;OYtJuE4Y76DlZ4j8dvf+3XYIDVz53psOkFERF5shtLxPKTRVFWUPVsSVD+AoqDxakeiIx6pDMVB1&#10;a6qrut5Ug8cuoJcQI93eTUG+K/WVApm+KRUhMdNymi2VFcv6lNdqtxXNEUXotZzHEP8whRXaUdOl&#10;1J1Igj2jflXKaok+epVW0tvKK6UlFA7EZl3/xuahFwEKFxInhkWm+P/Kyq+nAzLd0duRPE5YeqOH&#10;hEIf+8T23jlS0COjICk1hNgQYO8OOJ9iOGCmPSq0+UuE2FjUPS/qwpiYpMtPH2+ua7KDpNCmvtnk&#10;itULNGBM9+Aty5uWG+0yddGI05eYptRLCuHyKFPzsktnAznZuO+giA61Wxd0MRLsDbKTIAsIKcGl&#10;9dy6ZGeY0sYswPrPwDk/Q6GY7G/AC6J09i4tYKudx7e6p/EyspryLwpMvLMET747l2cp0pBbiriz&#10;s7Mdfz0X+Mv/t/sJAAD//wMAUEsDBBQABgAIAAAAIQA+p+Ox4AAAAAkBAAAPAAAAZHJzL2Rvd25y&#10;ZXYueG1sTI/RToNAEEXfTfyHzZj4YuwClQaRpVGTpg/WGIsfsGVHILKzDbtQ6tc7PunjzZzce6ZY&#10;z7YXEw6+c6QgXkQgkGpnOmoUfFSb2wyED5qM7h2hgjN6WJeXF4XOjTvRO0770AguIZ9rBW0Ix1xK&#10;X7dotV+4IxLfPt1gdeA4NNIM+sTltpdJFK2k1R3xQquP+Nxi/bUfrYLt5glf0vPY3Jl0W91M1e71&#10;+y1T6vpqfnwAEXAOfzD86rM6lOx0cCMZL3rOcRYzqiC5T0EwkCxXCYiDgmWUgiwL+f+D8gcAAP//&#10;AwBQSwECLQAUAAYACAAAACEAtoM4kv4AAADhAQAAEwAAAAAAAAAAAAAAAAAAAAAAW0NvbnRlbnRf&#10;VHlwZXNdLnhtbFBLAQItABQABgAIAAAAIQA4/SH/1gAAAJQBAAALAAAAAAAAAAAAAAAAAC8BAABf&#10;cmVscy8ucmVsc1BLAQItABQABgAIAAAAIQBQ/OLIugEAAMcDAAAOAAAAAAAAAAAAAAAAAC4CAABk&#10;cnMvZTJvRG9jLnhtbFBLAQItABQABgAIAAAAIQA+p+Ox4AAAAAkBAAAPAAAAAAAAAAAAAAAAABQE&#10;AABkcnMvZG93bnJldi54bWxQSwUGAAAAAAQABADzAAAAIQUAAAAA&#10;" strokecolor="#4579b8 [3044]"/>
                  </w:pict>
                </mc:Fallback>
              </mc:AlternateContent>
            </w:r>
            <w:r w:rsidR="00F148EC">
              <w:rPr>
                <w:b/>
                <w:sz w:val="24"/>
                <w:szCs w:val="24"/>
                <w:lang w:val="en-GB" w:eastAsia="en-GB"/>
              </w:rPr>
              <w:t>LỚP 1A1</w:t>
            </w:r>
          </w:p>
        </w:tc>
        <w:tc>
          <w:tcPr>
            <w:tcW w:w="5760" w:type="dxa"/>
            <w:shd w:val="clear" w:color="auto" w:fill="auto"/>
          </w:tcPr>
          <w:p w14:paraId="2E45DC26" w14:textId="77777777" w:rsidR="00C8116C" w:rsidRPr="008E65DD" w:rsidRDefault="008F27DE" w:rsidP="00C8116C">
            <w:pPr>
              <w:jc w:val="center"/>
              <w:rPr>
                <w:b/>
                <w:sz w:val="28"/>
                <w:szCs w:val="28"/>
                <w:lang w:val="en-GB" w:eastAsia="en-GB"/>
              </w:rPr>
            </w:pPr>
            <w:r w:rsidRPr="008F27DE">
              <w:rPr>
                <w:b/>
                <w:noProof/>
                <w:color w:val="000000" w:themeColor="text1"/>
                <w:sz w:val="28"/>
                <w:szCs w:val="28"/>
              </w:rPr>
              <mc:AlternateContent>
                <mc:Choice Requires="wps">
                  <w:drawing>
                    <wp:anchor distT="0" distB="0" distL="114300" distR="114300" simplePos="0" relativeHeight="251659776" behindDoc="0" locked="0" layoutInCell="1" allowOverlap="1" wp14:anchorId="2E10682C" wp14:editId="46791D5A">
                      <wp:simplePos x="0" y="0"/>
                      <wp:positionH relativeFrom="column">
                        <wp:posOffset>667893</wp:posOffset>
                      </wp:positionH>
                      <wp:positionV relativeFrom="paragraph">
                        <wp:posOffset>193675</wp:posOffset>
                      </wp:positionV>
                      <wp:extent cx="2176272" cy="18288"/>
                      <wp:effectExtent l="0" t="0" r="33655" b="20320"/>
                      <wp:wrapNone/>
                      <wp:docPr id="9" name="Straight Connector 9"/>
                      <wp:cNvGraphicFramePr/>
                      <a:graphic xmlns:a="http://schemas.openxmlformats.org/drawingml/2006/main">
                        <a:graphicData uri="http://schemas.microsoft.com/office/word/2010/wordprocessingShape">
                          <wps:wsp>
                            <wps:cNvCnPr/>
                            <wps:spPr>
                              <a:xfrm>
                                <a:off x="0" y="0"/>
                                <a:ext cx="2176272" cy="182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C6B2F3E" id="Straight Connector 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6pt,15.25pt" to="223.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bNuwEAAMcDAAAOAAAAZHJzL2Uyb0RvYy54bWysU8tu2zAQvBfoPxC813ocEkewnIOD9FK0&#10;RtN+AEMtLQJ8Ycla8t93SdtK0RQoWuRCccmd2Z3hanM/W8OOgFF71/NmVXMGTvpBu0PPv397/LDm&#10;LCbhBmG8g56fIPL77ft3myl00PrRmwGQEYmL3RR6PqYUuqqKcgQr4soHcHSpPFqRKMRDNaCYiN2a&#10;qq3rm2ryOAT0EmKk04fzJd8WfqVApi9KRUjM9Jx6S2XFsj7ntdpuRHdAEUYtL22I/+jCCu2o6EL1&#10;IJJgP1C/orJaoo9epZX0tvJKaQlFA6lp6t/UPI0iQNFC5sSw2BTfjlZ+Pu6R6aHnd5w5YemJnhIK&#10;fRgT23nnyECP7C77NIXYUfrO7fESxbDHLHpWaPOX5LC5eHtavIU5MUmHbXN70962nEm6a9btep05&#10;qxdwwJg+grcsb3putMvSRSeOn2I6p15TCJebOZcvu3QykJON+wqK5FDBpqDLIMHOIDsKGgEhJbjU&#10;XEqX7AxT2pgFWP8deMnPUChD9i/gBVEqe5cWsNXO45+qp/nasjrnXx04684WPPvhVB6mWEPTUsy9&#10;THYex1/jAn/5/7Y/AQAA//8DAFBLAwQUAAYACAAAACEA22n7TuAAAAAJAQAADwAAAGRycy9kb3du&#10;cmV2LnhtbEyPwU7DMAyG70i8Q2QkLmhL2doxStMJkKYdBkKsPEDWmLaicaom7TqeHnOC429/+v05&#10;20y2FSP2vnGk4HYegUAqnWmoUvBRbGdrED5oMrp1hArO6GGTX15kOjXuRO84HkIluIR8qhXUIXSp&#10;lL6s0Wo/dx0S7z5db3Xg2FfS9PrE5baViyhaSasb4gu17vC5xvLrMFgFu+0T7pPzUMUm2RU3Y/Hy&#10;+v22Vur6anp8ABFwCn8w/OqzOuTsdHQDGS9azlGyYFTBMkpAMBDHd/cgjjxYxiDzTP7/IP8BAAD/&#10;/wMAUEsBAi0AFAAGAAgAAAAhALaDOJL+AAAA4QEAABMAAAAAAAAAAAAAAAAAAAAAAFtDb250ZW50&#10;X1R5cGVzXS54bWxQSwECLQAUAAYACAAAACEAOP0h/9YAAACUAQAACwAAAAAAAAAAAAAAAAAvAQAA&#10;X3JlbHMvLnJlbHNQSwECLQAUAAYACAAAACEAVWIGzbsBAADHAwAADgAAAAAAAAAAAAAAAAAuAgAA&#10;ZHJzL2Uyb0RvYy54bWxQSwECLQAUAAYACAAAACEA22n7TuAAAAAJAQAADwAAAAAAAAAAAAAAAAAV&#10;BAAAZHJzL2Rvd25yZXYueG1sUEsFBgAAAAAEAAQA8wAAACIFAAAAAA==&#10;" strokecolor="#4579b8 [3044]"/>
                  </w:pict>
                </mc:Fallback>
              </mc:AlternateContent>
            </w:r>
            <w:r w:rsidR="00C8116C" w:rsidRPr="008E65DD">
              <w:rPr>
                <w:b/>
                <w:sz w:val="28"/>
                <w:szCs w:val="28"/>
                <w:lang w:val="en-GB" w:eastAsia="en-GB"/>
              </w:rPr>
              <w:t>Độc lập – Tự do – Hạnh phúc</w:t>
            </w:r>
          </w:p>
        </w:tc>
      </w:tr>
      <w:tr w:rsidR="008E65DD" w:rsidRPr="008E65DD" w14:paraId="2944AB3E" w14:textId="77777777" w:rsidTr="00954BCC">
        <w:tc>
          <w:tcPr>
            <w:tcW w:w="3960" w:type="dxa"/>
            <w:shd w:val="clear" w:color="auto" w:fill="auto"/>
          </w:tcPr>
          <w:p w14:paraId="3DDDE5B5" w14:textId="77777777" w:rsidR="00C8116C" w:rsidRPr="008E65DD" w:rsidRDefault="00C8116C" w:rsidP="00C8116C">
            <w:pPr>
              <w:jc w:val="center"/>
              <w:rPr>
                <w:sz w:val="18"/>
                <w:szCs w:val="24"/>
                <w:lang w:val="en-GB" w:eastAsia="en-GB"/>
              </w:rPr>
            </w:pPr>
          </w:p>
        </w:tc>
        <w:tc>
          <w:tcPr>
            <w:tcW w:w="5760" w:type="dxa"/>
            <w:shd w:val="clear" w:color="auto" w:fill="auto"/>
          </w:tcPr>
          <w:p w14:paraId="04C233AA" w14:textId="77777777" w:rsidR="00C8116C" w:rsidRPr="008E65DD" w:rsidRDefault="00C8116C" w:rsidP="00C3601F">
            <w:pPr>
              <w:jc w:val="center"/>
              <w:rPr>
                <w:sz w:val="18"/>
                <w:szCs w:val="24"/>
                <w:lang w:val="en-GB" w:eastAsia="en-GB"/>
              </w:rPr>
            </w:pPr>
          </w:p>
        </w:tc>
      </w:tr>
    </w:tbl>
    <w:p w14:paraId="0CAD3080" w14:textId="77777777" w:rsidR="00F148EC" w:rsidRDefault="00F148EC" w:rsidP="00C8116C">
      <w:pPr>
        <w:jc w:val="center"/>
        <w:rPr>
          <w:b/>
          <w:sz w:val="28"/>
          <w:szCs w:val="28"/>
          <w:lang w:val="en-GB" w:eastAsia="en-GB"/>
        </w:rPr>
      </w:pPr>
    </w:p>
    <w:p w14:paraId="6B2A59D7" w14:textId="77777777" w:rsidR="00F148EC" w:rsidRDefault="00F148EC" w:rsidP="00C8116C">
      <w:pPr>
        <w:jc w:val="center"/>
        <w:rPr>
          <w:b/>
          <w:sz w:val="28"/>
          <w:szCs w:val="28"/>
          <w:lang w:val="en-GB" w:eastAsia="en-GB"/>
        </w:rPr>
      </w:pPr>
    </w:p>
    <w:p w14:paraId="52C587EA" w14:textId="4E1BD1B2" w:rsidR="00F148EC" w:rsidRPr="00F148EC" w:rsidRDefault="00F148EC" w:rsidP="00F148EC">
      <w:pPr>
        <w:spacing w:line="259" w:lineRule="auto"/>
        <w:ind w:left="10" w:right="113"/>
        <w:jc w:val="right"/>
        <w:rPr>
          <w:sz w:val="28"/>
          <w:szCs w:val="28"/>
        </w:rPr>
      </w:pPr>
      <w:r w:rsidRPr="00F148EC">
        <w:rPr>
          <w:i/>
          <w:sz w:val="28"/>
          <w:szCs w:val="28"/>
        </w:rPr>
        <w:t xml:space="preserve">Tân Hồng, ngày </w:t>
      </w:r>
      <w:r w:rsidRPr="00F148EC">
        <w:rPr>
          <w:i/>
          <w:sz w:val="28"/>
          <w:szCs w:val="28"/>
        </w:rPr>
        <w:t>14</w:t>
      </w:r>
      <w:r w:rsidRPr="00F148EC">
        <w:rPr>
          <w:i/>
          <w:sz w:val="28"/>
          <w:szCs w:val="28"/>
        </w:rPr>
        <w:t xml:space="preserve"> tháng </w:t>
      </w:r>
      <w:r w:rsidRPr="00F148EC">
        <w:rPr>
          <w:i/>
          <w:sz w:val="28"/>
          <w:szCs w:val="28"/>
        </w:rPr>
        <w:t>12</w:t>
      </w:r>
      <w:r w:rsidRPr="00F148EC">
        <w:rPr>
          <w:i/>
          <w:sz w:val="28"/>
          <w:szCs w:val="28"/>
        </w:rPr>
        <w:t xml:space="preserve"> năm 202</w:t>
      </w:r>
      <w:r w:rsidRPr="00F148EC">
        <w:rPr>
          <w:i/>
          <w:sz w:val="28"/>
          <w:szCs w:val="28"/>
        </w:rPr>
        <w:t>2</w:t>
      </w:r>
      <w:r w:rsidRPr="00F148EC">
        <w:rPr>
          <w:i/>
          <w:sz w:val="28"/>
          <w:szCs w:val="28"/>
        </w:rPr>
        <w:t xml:space="preserve"> </w:t>
      </w:r>
    </w:p>
    <w:p w14:paraId="7EFBEAC1" w14:textId="77777777" w:rsidR="00F148EC" w:rsidRPr="00F148EC" w:rsidRDefault="00F148EC" w:rsidP="00F148EC">
      <w:pPr>
        <w:jc w:val="center"/>
        <w:outlineLvl w:val="0"/>
        <w:rPr>
          <w:b/>
          <w:sz w:val="28"/>
          <w:szCs w:val="28"/>
        </w:rPr>
      </w:pPr>
      <w:r w:rsidRPr="00F148EC">
        <w:rPr>
          <w:b/>
          <w:sz w:val="28"/>
          <w:szCs w:val="28"/>
        </w:rPr>
        <w:t xml:space="preserve"> </w:t>
      </w:r>
    </w:p>
    <w:p w14:paraId="2169EAA5" w14:textId="77777777" w:rsidR="00F148EC" w:rsidRPr="00F148EC" w:rsidRDefault="00F148EC" w:rsidP="00F148EC">
      <w:pPr>
        <w:jc w:val="center"/>
        <w:rPr>
          <w:b/>
          <w:sz w:val="28"/>
          <w:szCs w:val="28"/>
        </w:rPr>
      </w:pPr>
      <w:r w:rsidRPr="00F148EC">
        <w:rPr>
          <w:b/>
          <w:sz w:val="28"/>
          <w:szCs w:val="28"/>
        </w:rPr>
        <w:t>Chuyên đề:</w:t>
      </w:r>
    </w:p>
    <w:p w14:paraId="775B9195" w14:textId="77777777" w:rsidR="00F148EC" w:rsidRPr="00F148EC" w:rsidRDefault="00F148EC" w:rsidP="00F148EC">
      <w:pPr>
        <w:jc w:val="center"/>
        <w:rPr>
          <w:b/>
          <w:bCs/>
          <w:sz w:val="28"/>
          <w:szCs w:val="28"/>
        </w:rPr>
      </w:pPr>
      <w:r w:rsidRPr="00F148EC">
        <w:rPr>
          <w:b/>
          <w:sz w:val="28"/>
          <w:szCs w:val="28"/>
        </w:rPr>
        <w:t>MỘT SỐ</w:t>
      </w:r>
      <w:r w:rsidRPr="00F148EC">
        <w:rPr>
          <w:b/>
          <w:bCs/>
          <w:sz w:val="28"/>
          <w:szCs w:val="28"/>
        </w:rPr>
        <w:t xml:space="preserve"> MỘT SỐ BIỆN PHÁP</w:t>
      </w:r>
    </w:p>
    <w:p w14:paraId="01BDFE12" w14:textId="5B767E68" w:rsidR="00F148EC" w:rsidRPr="00F148EC" w:rsidRDefault="00F148EC" w:rsidP="00F148EC">
      <w:pPr>
        <w:jc w:val="center"/>
        <w:rPr>
          <w:b/>
          <w:bCs/>
          <w:sz w:val="28"/>
          <w:szCs w:val="28"/>
        </w:rPr>
      </w:pPr>
      <w:r w:rsidRPr="00F148EC">
        <w:rPr>
          <w:b/>
          <w:bCs/>
          <w:sz w:val="28"/>
          <w:szCs w:val="28"/>
        </w:rPr>
        <w:t xml:space="preserve">GIÁO DỤC HÀNH VI, THÓI QUEN ĐẠO ĐỨC </w:t>
      </w:r>
    </w:p>
    <w:p w14:paraId="70C89E86" w14:textId="6BDC32C5" w:rsidR="00F148EC" w:rsidRPr="00F148EC" w:rsidRDefault="00F148EC" w:rsidP="00F148EC">
      <w:pPr>
        <w:jc w:val="center"/>
        <w:rPr>
          <w:b/>
          <w:bCs/>
          <w:sz w:val="28"/>
          <w:szCs w:val="28"/>
        </w:rPr>
      </w:pPr>
      <w:r w:rsidRPr="00F148EC">
        <w:rPr>
          <w:b/>
          <w:bCs/>
          <w:sz w:val="28"/>
          <w:szCs w:val="28"/>
        </w:rPr>
        <w:t>CHO HỌC SINH LỚP 1A1 TRƯỜNG TIỂU HỌC GIỒNG GĂNG</w:t>
      </w:r>
    </w:p>
    <w:p w14:paraId="53279CE4" w14:textId="77777777" w:rsidR="00F148EC" w:rsidRPr="00F148EC" w:rsidRDefault="00F148EC" w:rsidP="00F148EC">
      <w:pPr>
        <w:spacing w:before="120" w:after="120"/>
        <w:ind w:firstLine="720"/>
        <w:jc w:val="both"/>
        <w:rPr>
          <w:b/>
          <w:sz w:val="28"/>
          <w:szCs w:val="28"/>
        </w:rPr>
      </w:pPr>
      <w:r w:rsidRPr="00F148EC">
        <w:rPr>
          <w:b/>
          <w:sz w:val="28"/>
          <w:szCs w:val="28"/>
        </w:rPr>
        <w:t xml:space="preserve"> I. Mục tiêu:</w:t>
      </w:r>
    </w:p>
    <w:p w14:paraId="31BAC619" w14:textId="07FA16A3" w:rsidR="00F148EC" w:rsidRPr="00F148EC" w:rsidRDefault="00F148EC" w:rsidP="00F148EC">
      <w:pPr>
        <w:pStyle w:val="ListBullet2"/>
        <w:numPr>
          <w:ilvl w:val="0"/>
          <w:numId w:val="0"/>
        </w:numPr>
        <w:spacing w:before="120" w:after="120"/>
        <w:ind w:firstLine="720"/>
        <w:jc w:val="both"/>
      </w:pPr>
      <w:r w:rsidRPr="00F148EC">
        <w:t xml:space="preserve">Kiến thức: Giúp học sinh </w:t>
      </w:r>
      <w:r w:rsidRPr="00F148EC">
        <w:t>biết được những hành vi, thói quen đạo đức tốt, chuẩn mực.</w:t>
      </w:r>
    </w:p>
    <w:p w14:paraId="654E7CCE" w14:textId="25E76C9E" w:rsidR="00F148EC" w:rsidRPr="00F148EC" w:rsidRDefault="00F148EC" w:rsidP="00F148EC">
      <w:pPr>
        <w:spacing w:before="120" w:after="120"/>
        <w:ind w:firstLine="720"/>
        <w:jc w:val="both"/>
        <w:rPr>
          <w:sz w:val="28"/>
          <w:szCs w:val="28"/>
        </w:rPr>
      </w:pPr>
      <w:r w:rsidRPr="00F148EC">
        <w:rPr>
          <w:sz w:val="28"/>
          <w:szCs w:val="28"/>
        </w:rPr>
        <w:t xml:space="preserve">Kĩ năng:  </w:t>
      </w:r>
      <w:r w:rsidRPr="00F148EC">
        <w:rPr>
          <w:sz w:val="28"/>
          <w:szCs w:val="28"/>
        </w:rPr>
        <w:t xml:space="preserve">Vận dụng kiến thức,  </w:t>
      </w:r>
      <w:r w:rsidRPr="00F148EC">
        <w:rPr>
          <w:sz w:val="28"/>
          <w:szCs w:val="28"/>
        </w:rPr>
        <w:t>những hành vi, thói quen đạo đức tốt</w:t>
      </w:r>
      <w:r w:rsidRPr="00F148EC">
        <w:rPr>
          <w:sz w:val="28"/>
          <w:szCs w:val="28"/>
        </w:rPr>
        <w:t xml:space="preserve"> đã học được vào ứng xử hằng ngày.</w:t>
      </w:r>
    </w:p>
    <w:p w14:paraId="0F16CEDE" w14:textId="45839095" w:rsidR="00F148EC" w:rsidRPr="00F148EC" w:rsidRDefault="00F148EC" w:rsidP="00F148EC">
      <w:pPr>
        <w:spacing w:before="120" w:after="120"/>
        <w:ind w:firstLine="720"/>
        <w:jc w:val="both"/>
        <w:rPr>
          <w:sz w:val="28"/>
          <w:szCs w:val="28"/>
        </w:rPr>
      </w:pPr>
      <w:r w:rsidRPr="00F148EC">
        <w:rPr>
          <w:sz w:val="28"/>
          <w:szCs w:val="28"/>
        </w:rPr>
        <w:t xml:space="preserve">Thái độ: Học sinh yêu thích môn học </w:t>
      </w:r>
      <w:r w:rsidRPr="00F148EC">
        <w:rPr>
          <w:sz w:val="28"/>
          <w:szCs w:val="28"/>
        </w:rPr>
        <w:t>đạo đức.</w:t>
      </w:r>
    </w:p>
    <w:p w14:paraId="183A1D00" w14:textId="6767E892" w:rsidR="00C8116C" w:rsidRPr="008E65DD" w:rsidRDefault="00F148EC" w:rsidP="0078499D">
      <w:pPr>
        <w:spacing w:before="120" w:after="120"/>
        <w:ind w:firstLine="720"/>
        <w:jc w:val="both"/>
        <w:rPr>
          <w:sz w:val="28"/>
          <w:szCs w:val="28"/>
          <w:lang w:val="en-GB" w:eastAsia="en-GB"/>
        </w:rPr>
      </w:pPr>
      <w:r>
        <w:rPr>
          <w:b/>
          <w:sz w:val="28"/>
          <w:szCs w:val="28"/>
          <w:lang w:val="en-GB" w:eastAsia="en-GB"/>
        </w:rPr>
        <w:t>II</w:t>
      </w:r>
      <w:r w:rsidR="00C8116C" w:rsidRPr="008E65DD">
        <w:rPr>
          <w:sz w:val="28"/>
          <w:szCs w:val="28"/>
          <w:lang w:val="en-GB" w:eastAsia="en-GB"/>
        </w:rPr>
        <w:t xml:space="preserve">. </w:t>
      </w:r>
      <w:r w:rsidR="00C8116C" w:rsidRPr="008E65DD">
        <w:rPr>
          <w:b/>
          <w:sz w:val="28"/>
          <w:szCs w:val="28"/>
          <w:lang w:val="en-GB" w:eastAsia="en-GB"/>
        </w:rPr>
        <w:t xml:space="preserve">Nội dung </w:t>
      </w:r>
    </w:p>
    <w:p w14:paraId="64A7DFD7" w14:textId="77777777" w:rsidR="00C8116C" w:rsidRDefault="00C8116C" w:rsidP="0078499D">
      <w:pPr>
        <w:spacing w:before="120" w:after="120"/>
        <w:ind w:firstLine="720"/>
        <w:jc w:val="both"/>
        <w:rPr>
          <w:b/>
          <w:sz w:val="28"/>
          <w:szCs w:val="28"/>
          <w:lang w:val="en-GB" w:eastAsia="en-GB"/>
        </w:rPr>
      </w:pPr>
      <w:r w:rsidRPr="008E65DD">
        <w:rPr>
          <w:b/>
          <w:sz w:val="28"/>
          <w:szCs w:val="28"/>
          <w:lang w:val="en-GB" w:eastAsia="en-GB"/>
        </w:rPr>
        <w:t xml:space="preserve">1. Thực trạng </w:t>
      </w:r>
    </w:p>
    <w:p w14:paraId="0F54764D" w14:textId="77777777" w:rsid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Chúng ta biết rằng, nhiệm vụ của</w:t>
      </w:r>
      <w:r w:rsidRPr="004B1F1D">
        <w:rPr>
          <w:sz w:val="28"/>
          <w:szCs w:val="28"/>
        </w:rPr>
        <w:t xml:space="preserve"> giáo viên </w:t>
      </w:r>
      <w:r>
        <w:rPr>
          <w:sz w:val="28"/>
          <w:szCs w:val="28"/>
        </w:rPr>
        <w:t xml:space="preserve">tiểu học </w:t>
      </w:r>
      <w:r w:rsidRPr="004B1F1D">
        <w:rPr>
          <w:sz w:val="28"/>
          <w:szCs w:val="28"/>
        </w:rPr>
        <w:t xml:space="preserve">là </w:t>
      </w:r>
      <w:r>
        <w:rPr>
          <w:sz w:val="28"/>
          <w:szCs w:val="28"/>
        </w:rPr>
        <w:t xml:space="preserve">dẫn dắt học sinh khám phá, tiếp thu tri thức khoa học đồng thời giúp học sinh hình thành và phát triển </w:t>
      </w:r>
      <w:r w:rsidRPr="004B1F1D">
        <w:rPr>
          <w:sz w:val="28"/>
          <w:szCs w:val="28"/>
        </w:rPr>
        <w:t xml:space="preserve"> nhân cách. Vì thế giáo dục đạo đức cho học sinh một cách có hiệu quả là trách nhiệm của</w:t>
      </w:r>
      <w:r>
        <w:rPr>
          <w:sz w:val="28"/>
          <w:szCs w:val="28"/>
        </w:rPr>
        <w:t xml:space="preserve"> mỗi</w:t>
      </w:r>
      <w:r w:rsidRPr="004B1F1D">
        <w:rPr>
          <w:sz w:val="28"/>
          <w:szCs w:val="28"/>
        </w:rPr>
        <w:t xml:space="preserve"> giáo viên</w:t>
      </w:r>
      <w:r>
        <w:rPr>
          <w:sz w:val="28"/>
          <w:szCs w:val="28"/>
        </w:rPr>
        <w:t>.</w:t>
      </w:r>
      <w:r w:rsidRPr="004B1F1D">
        <w:rPr>
          <w:sz w:val="28"/>
          <w:szCs w:val="28"/>
        </w:rPr>
        <w:t xml:space="preserve"> </w:t>
      </w:r>
    </w:p>
    <w:p w14:paraId="364B28DD" w14:textId="77777777" w:rsidR="0078499D" w:rsidRPr="004B1F1D" w:rsidRDefault="0078499D"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Để nâng cao chất lượng giáo dục đạo đức cho học sinh thì ngoài việc học tập rèn luyện kiến thức ở lớp, học sinh còn phải tu dưỡng và rèn luyện về đạo đức, kỹ năng sống, kỹ năng hòa nhập và ứng xử trong cuộc sống. Tăng cường đẩy mạnh việc giáo dục đạo đức học sinh thông qua các hoạt động trong nhà trường, góp phần nâng cao nhận thức của học sinh, giúp các em có ý thức hơn trong từng hành động, có những ước mơ đẹp trong cuộc sống.</w:t>
      </w:r>
    </w:p>
    <w:p w14:paraId="7C6B654C" w14:textId="77777777" w:rsidR="0078499D" w:rsidRDefault="0078499D" w:rsidP="0078499D">
      <w:pPr>
        <w:pStyle w:val="NormalWeb"/>
        <w:shd w:val="clear" w:color="auto" w:fill="FFFFFF"/>
        <w:spacing w:before="120" w:beforeAutospacing="0" w:after="120" w:afterAutospacing="0"/>
        <w:ind w:firstLine="720"/>
        <w:jc w:val="both"/>
        <w:rPr>
          <w:sz w:val="28"/>
          <w:szCs w:val="28"/>
        </w:rPr>
      </w:pPr>
      <w:r w:rsidRPr="004B1F1D">
        <w:rPr>
          <w:sz w:val="28"/>
          <w:szCs w:val="28"/>
        </w:rPr>
        <w:t>Trong xã hội hiện nay, giá trị đạo đức, nhân cách, lối sống của không ít giới trẻ đang có chiều hướng sa sút. Qua thực tế ở trường tiểu học, tôi phát hiện ngoài việc tham gia học tập theo hướng dẫn của giáo viên, một số học sinh chưa chấp hành tốt nội quy của trường, lớp. Cụ thể là: có hành vi gây gỗ với bạn bè trong trường; chưa thể hiện đúng thái độ, hành vi cư xử với người lớn; chưa bi</w:t>
      </w:r>
      <w:r>
        <w:rPr>
          <w:sz w:val="28"/>
          <w:szCs w:val="28"/>
        </w:rPr>
        <w:t>ết tự phục vụ bả</w:t>
      </w:r>
      <w:r w:rsidRPr="004B1F1D">
        <w:rPr>
          <w:sz w:val="28"/>
          <w:szCs w:val="28"/>
        </w:rPr>
        <w:t xml:space="preserve">n thân, còn thụ động trong học tập và các hoạt động ở trường cũng như ở nhà. </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675370" w14:paraId="53423404" w14:textId="77777777" w:rsidTr="00CD38BC">
        <w:tc>
          <w:tcPr>
            <w:tcW w:w="3096" w:type="dxa"/>
            <w:gridSpan w:val="2"/>
          </w:tcPr>
          <w:p w14:paraId="7500458C" w14:textId="3A1BDAF7" w:rsidR="00675370" w:rsidRDefault="00675370" w:rsidP="00675370">
            <w:pPr>
              <w:pStyle w:val="NormalWeb"/>
              <w:spacing w:before="120" w:beforeAutospacing="0" w:after="120" w:afterAutospacing="0"/>
              <w:jc w:val="center"/>
              <w:rPr>
                <w:sz w:val="28"/>
                <w:szCs w:val="28"/>
              </w:rPr>
            </w:pPr>
            <w:r>
              <w:rPr>
                <w:sz w:val="28"/>
                <w:szCs w:val="28"/>
              </w:rPr>
              <w:t>Lớp 1A1</w:t>
            </w:r>
          </w:p>
        </w:tc>
        <w:tc>
          <w:tcPr>
            <w:tcW w:w="3096" w:type="dxa"/>
            <w:gridSpan w:val="2"/>
          </w:tcPr>
          <w:p w14:paraId="0DCEF814" w14:textId="12D45ACA" w:rsidR="00675370" w:rsidRDefault="00675370" w:rsidP="00675370">
            <w:pPr>
              <w:pStyle w:val="NormalWeb"/>
              <w:spacing w:before="120" w:beforeAutospacing="0" w:after="120" w:afterAutospacing="0"/>
              <w:jc w:val="center"/>
              <w:rPr>
                <w:sz w:val="28"/>
                <w:szCs w:val="28"/>
              </w:rPr>
            </w:pPr>
            <w:r>
              <w:rPr>
                <w:sz w:val="28"/>
                <w:szCs w:val="28"/>
              </w:rPr>
              <w:t>Có hành vi, thói quen đức tốt</w:t>
            </w:r>
          </w:p>
        </w:tc>
        <w:tc>
          <w:tcPr>
            <w:tcW w:w="3096" w:type="dxa"/>
            <w:gridSpan w:val="2"/>
          </w:tcPr>
          <w:p w14:paraId="742BE6CD" w14:textId="4ED68979" w:rsidR="00675370" w:rsidRDefault="00675370" w:rsidP="00675370">
            <w:pPr>
              <w:pStyle w:val="NormalWeb"/>
              <w:spacing w:before="120" w:beforeAutospacing="0" w:after="120" w:afterAutospacing="0"/>
              <w:jc w:val="center"/>
              <w:rPr>
                <w:sz w:val="28"/>
                <w:szCs w:val="28"/>
              </w:rPr>
            </w:pPr>
            <w:r>
              <w:rPr>
                <w:sz w:val="28"/>
                <w:szCs w:val="28"/>
              </w:rPr>
              <w:t>Chưa có hành vi thói quen đạo đức tốt</w:t>
            </w:r>
          </w:p>
        </w:tc>
      </w:tr>
      <w:tr w:rsidR="00675370" w14:paraId="027D8863" w14:textId="77777777" w:rsidTr="00675370">
        <w:tc>
          <w:tcPr>
            <w:tcW w:w="1548" w:type="dxa"/>
          </w:tcPr>
          <w:p w14:paraId="15199C29" w14:textId="2E4779DB" w:rsidR="00675370" w:rsidRDefault="00675370" w:rsidP="00675370">
            <w:pPr>
              <w:pStyle w:val="NormalWeb"/>
              <w:spacing w:before="120" w:beforeAutospacing="0" w:after="120" w:afterAutospacing="0"/>
              <w:jc w:val="center"/>
              <w:rPr>
                <w:sz w:val="28"/>
                <w:szCs w:val="28"/>
              </w:rPr>
            </w:pPr>
            <w:r>
              <w:rPr>
                <w:sz w:val="28"/>
                <w:szCs w:val="28"/>
              </w:rPr>
              <w:t>HS</w:t>
            </w:r>
          </w:p>
        </w:tc>
        <w:tc>
          <w:tcPr>
            <w:tcW w:w="1548" w:type="dxa"/>
          </w:tcPr>
          <w:p w14:paraId="2DD26CDF" w14:textId="392BC238" w:rsidR="00675370" w:rsidRDefault="00675370" w:rsidP="00675370">
            <w:pPr>
              <w:pStyle w:val="NormalWeb"/>
              <w:spacing w:before="120" w:beforeAutospacing="0" w:after="120" w:afterAutospacing="0"/>
              <w:jc w:val="center"/>
              <w:rPr>
                <w:sz w:val="28"/>
                <w:szCs w:val="28"/>
              </w:rPr>
            </w:pPr>
            <w:r>
              <w:rPr>
                <w:sz w:val="28"/>
                <w:szCs w:val="28"/>
              </w:rPr>
              <w:t>%</w:t>
            </w:r>
          </w:p>
        </w:tc>
        <w:tc>
          <w:tcPr>
            <w:tcW w:w="1548" w:type="dxa"/>
          </w:tcPr>
          <w:p w14:paraId="7CA784AB" w14:textId="6B6A3D1A" w:rsidR="00675370" w:rsidRDefault="00675370" w:rsidP="00675370">
            <w:pPr>
              <w:pStyle w:val="NormalWeb"/>
              <w:spacing w:before="120" w:beforeAutospacing="0" w:after="120" w:afterAutospacing="0"/>
              <w:jc w:val="center"/>
              <w:rPr>
                <w:sz w:val="28"/>
                <w:szCs w:val="28"/>
              </w:rPr>
            </w:pPr>
            <w:r>
              <w:rPr>
                <w:sz w:val="28"/>
                <w:szCs w:val="28"/>
              </w:rPr>
              <w:t>HS</w:t>
            </w:r>
          </w:p>
        </w:tc>
        <w:tc>
          <w:tcPr>
            <w:tcW w:w="1548" w:type="dxa"/>
          </w:tcPr>
          <w:p w14:paraId="41999646" w14:textId="65B6F04D" w:rsidR="00675370" w:rsidRDefault="00675370" w:rsidP="00675370">
            <w:pPr>
              <w:pStyle w:val="NormalWeb"/>
              <w:spacing w:before="120" w:beforeAutospacing="0" w:after="120" w:afterAutospacing="0"/>
              <w:jc w:val="center"/>
              <w:rPr>
                <w:sz w:val="28"/>
                <w:szCs w:val="28"/>
              </w:rPr>
            </w:pPr>
            <w:r>
              <w:rPr>
                <w:sz w:val="28"/>
                <w:szCs w:val="28"/>
              </w:rPr>
              <w:t>%</w:t>
            </w:r>
          </w:p>
        </w:tc>
        <w:tc>
          <w:tcPr>
            <w:tcW w:w="1548" w:type="dxa"/>
          </w:tcPr>
          <w:p w14:paraId="3C26C28A" w14:textId="14E44251" w:rsidR="00675370" w:rsidRDefault="00675370" w:rsidP="00675370">
            <w:pPr>
              <w:pStyle w:val="NormalWeb"/>
              <w:spacing w:before="120" w:beforeAutospacing="0" w:after="120" w:afterAutospacing="0"/>
              <w:jc w:val="center"/>
              <w:rPr>
                <w:sz w:val="28"/>
                <w:szCs w:val="28"/>
              </w:rPr>
            </w:pPr>
            <w:r>
              <w:rPr>
                <w:sz w:val="28"/>
                <w:szCs w:val="28"/>
              </w:rPr>
              <w:t>HS</w:t>
            </w:r>
          </w:p>
        </w:tc>
        <w:tc>
          <w:tcPr>
            <w:tcW w:w="1548" w:type="dxa"/>
          </w:tcPr>
          <w:p w14:paraId="3601EA12" w14:textId="13D0DDB8" w:rsidR="00675370" w:rsidRDefault="00675370" w:rsidP="00675370">
            <w:pPr>
              <w:pStyle w:val="NormalWeb"/>
              <w:spacing w:before="120" w:beforeAutospacing="0" w:after="120" w:afterAutospacing="0"/>
              <w:jc w:val="center"/>
              <w:rPr>
                <w:sz w:val="28"/>
                <w:szCs w:val="28"/>
              </w:rPr>
            </w:pPr>
            <w:r>
              <w:rPr>
                <w:sz w:val="28"/>
                <w:szCs w:val="28"/>
              </w:rPr>
              <w:t>%</w:t>
            </w:r>
          </w:p>
        </w:tc>
      </w:tr>
      <w:tr w:rsidR="00675370" w14:paraId="3031E19D" w14:textId="77777777" w:rsidTr="00675370">
        <w:tc>
          <w:tcPr>
            <w:tcW w:w="1548" w:type="dxa"/>
          </w:tcPr>
          <w:p w14:paraId="1E2D9570" w14:textId="77ABA862" w:rsidR="00675370" w:rsidRDefault="00675370" w:rsidP="00675370">
            <w:pPr>
              <w:pStyle w:val="NormalWeb"/>
              <w:spacing w:before="120" w:beforeAutospacing="0" w:after="120" w:afterAutospacing="0"/>
              <w:jc w:val="center"/>
              <w:rPr>
                <w:sz w:val="28"/>
                <w:szCs w:val="28"/>
              </w:rPr>
            </w:pPr>
            <w:r>
              <w:rPr>
                <w:sz w:val="28"/>
                <w:szCs w:val="28"/>
              </w:rPr>
              <w:lastRenderedPageBreak/>
              <w:t>37</w:t>
            </w:r>
          </w:p>
        </w:tc>
        <w:tc>
          <w:tcPr>
            <w:tcW w:w="1548" w:type="dxa"/>
          </w:tcPr>
          <w:p w14:paraId="24E5FB42" w14:textId="0F67AFDD" w:rsidR="00675370" w:rsidRDefault="00675370" w:rsidP="00675370">
            <w:pPr>
              <w:pStyle w:val="NormalWeb"/>
              <w:spacing w:before="120" w:beforeAutospacing="0" w:after="120" w:afterAutospacing="0"/>
              <w:jc w:val="center"/>
              <w:rPr>
                <w:sz w:val="28"/>
                <w:szCs w:val="28"/>
              </w:rPr>
            </w:pPr>
            <w:r>
              <w:rPr>
                <w:sz w:val="28"/>
                <w:szCs w:val="28"/>
              </w:rPr>
              <w:t>100</w:t>
            </w:r>
          </w:p>
        </w:tc>
        <w:tc>
          <w:tcPr>
            <w:tcW w:w="1548" w:type="dxa"/>
          </w:tcPr>
          <w:p w14:paraId="25E4DCC9" w14:textId="17D2794B" w:rsidR="00675370" w:rsidRDefault="00675370" w:rsidP="00675370">
            <w:pPr>
              <w:pStyle w:val="NormalWeb"/>
              <w:spacing w:before="120" w:beforeAutospacing="0" w:after="120" w:afterAutospacing="0"/>
              <w:jc w:val="center"/>
              <w:rPr>
                <w:sz w:val="28"/>
                <w:szCs w:val="28"/>
              </w:rPr>
            </w:pPr>
            <w:r>
              <w:rPr>
                <w:sz w:val="28"/>
                <w:szCs w:val="28"/>
              </w:rPr>
              <w:t>10</w:t>
            </w:r>
          </w:p>
        </w:tc>
        <w:tc>
          <w:tcPr>
            <w:tcW w:w="1548" w:type="dxa"/>
          </w:tcPr>
          <w:p w14:paraId="57F6D246" w14:textId="6243F705" w:rsidR="00675370" w:rsidRDefault="00675370" w:rsidP="00675370">
            <w:pPr>
              <w:pStyle w:val="NormalWeb"/>
              <w:spacing w:before="120" w:beforeAutospacing="0" w:after="120" w:afterAutospacing="0"/>
              <w:jc w:val="center"/>
              <w:rPr>
                <w:sz w:val="28"/>
                <w:szCs w:val="28"/>
              </w:rPr>
            </w:pPr>
            <w:r>
              <w:rPr>
                <w:sz w:val="28"/>
                <w:szCs w:val="28"/>
              </w:rPr>
              <w:t>27</w:t>
            </w:r>
          </w:p>
        </w:tc>
        <w:tc>
          <w:tcPr>
            <w:tcW w:w="1548" w:type="dxa"/>
          </w:tcPr>
          <w:p w14:paraId="32EDBDAB" w14:textId="0083FB15" w:rsidR="00675370" w:rsidRDefault="00675370" w:rsidP="00675370">
            <w:pPr>
              <w:pStyle w:val="NormalWeb"/>
              <w:spacing w:before="120" w:beforeAutospacing="0" w:after="120" w:afterAutospacing="0"/>
              <w:jc w:val="center"/>
              <w:rPr>
                <w:sz w:val="28"/>
                <w:szCs w:val="28"/>
              </w:rPr>
            </w:pPr>
            <w:r>
              <w:rPr>
                <w:sz w:val="28"/>
                <w:szCs w:val="28"/>
              </w:rPr>
              <w:t>27</w:t>
            </w:r>
          </w:p>
        </w:tc>
        <w:tc>
          <w:tcPr>
            <w:tcW w:w="1548" w:type="dxa"/>
          </w:tcPr>
          <w:p w14:paraId="659214B9" w14:textId="646862F7" w:rsidR="00675370" w:rsidRDefault="00675370" w:rsidP="00675370">
            <w:pPr>
              <w:pStyle w:val="NormalWeb"/>
              <w:spacing w:before="120" w:beforeAutospacing="0" w:after="120" w:afterAutospacing="0"/>
              <w:jc w:val="center"/>
              <w:rPr>
                <w:sz w:val="28"/>
                <w:szCs w:val="28"/>
              </w:rPr>
            </w:pPr>
            <w:r>
              <w:rPr>
                <w:sz w:val="28"/>
                <w:szCs w:val="28"/>
              </w:rPr>
              <w:t>73</w:t>
            </w:r>
          </w:p>
        </w:tc>
      </w:tr>
    </w:tbl>
    <w:p w14:paraId="7F11B8CA" w14:textId="77777777" w:rsidR="00675370" w:rsidRPr="004B1F1D" w:rsidRDefault="00675370" w:rsidP="0078499D">
      <w:pPr>
        <w:pStyle w:val="NormalWeb"/>
        <w:shd w:val="clear" w:color="auto" w:fill="FFFFFF"/>
        <w:spacing w:before="120" w:beforeAutospacing="0" w:after="120" w:afterAutospacing="0"/>
        <w:ind w:firstLine="720"/>
        <w:jc w:val="both"/>
        <w:rPr>
          <w:sz w:val="28"/>
          <w:szCs w:val="28"/>
        </w:rPr>
      </w:pPr>
    </w:p>
    <w:p w14:paraId="1B9DC9D3" w14:textId="3F1A0B99" w:rsidR="0078499D" w:rsidRPr="008E65DD" w:rsidRDefault="0078499D" w:rsidP="0078499D">
      <w:pPr>
        <w:spacing w:before="120" w:after="120"/>
        <w:ind w:firstLine="720"/>
        <w:jc w:val="both"/>
        <w:rPr>
          <w:b/>
          <w:sz w:val="28"/>
          <w:szCs w:val="28"/>
          <w:lang w:val="en-GB" w:eastAsia="en-GB"/>
        </w:rPr>
      </w:pPr>
      <w:r w:rsidRPr="004B1F1D">
        <w:rPr>
          <w:sz w:val="28"/>
          <w:szCs w:val="28"/>
        </w:rPr>
        <w:t xml:space="preserve">Làm thế nào để giáo dục đạo đức cho học sinh để </w:t>
      </w:r>
      <w:r>
        <w:rPr>
          <w:sz w:val="28"/>
          <w:szCs w:val="28"/>
        </w:rPr>
        <w:t>tạo</w:t>
      </w:r>
      <w:r w:rsidRPr="004B1F1D">
        <w:rPr>
          <w:sz w:val="28"/>
          <w:szCs w:val="28"/>
        </w:rPr>
        <w:t xml:space="preserve"> nền tảng, hành vi đạo đức cho các em trong cư xử với ông bà, cha mẹ, thầy cô giáo với mọi người và bạn bè cùng trang lứa. Đây chính là câu hỏi mà bản thân tôi đã trăn trở nhiều. </w:t>
      </w:r>
    </w:p>
    <w:p w14:paraId="17432069" w14:textId="77777777" w:rsidR="00C8116C" w:rsidRDefault="00C8116C" w:rsidP="0078499D">
      <w:pPr>
        <w:spacing w:before="120" w:after="120"/>
        <w:ind w:firstLine="720"/>
        <w:jc w:val="both"/>
        <w:rPr>
          <w:b/>
          <w:sz w:val="28"/>
          <w:szCs w:val="28"/>
          <w:lang w:val="en-GB" w:eastAsia="en-GB"/>
        </w:rPr>
      </w:pPr>
      <w:r w:rsidRPr="008E65DD">
        <w:rPr>
          <w:b/>
          <w:sz w:val="28"/>
          <w:szCs w:val="28"/>
          <w:lang w:val="en-GB" w:eastAsia="en-GB"/>
        </w:rPr>
        <w:t>2. Nguyên nhân</w:t>
      </w:r>
    </w:p>
    <w:p w14:paraId="3D892BDC" w14:textId="1304956A" w:rsidR="0078499D" w:rsidRDefault="0078499D" w:rsidP="0078499D">
      <w:pPr>
        <w:pStyle w:val="NormalWeb"/>
        <w:shd w:val="clear" w:color="auto" w:fill="FFFFFF"/>
        <w:spacing w:before="120" w:beforeAutospacing="0" w:after="120" w:afterAutospacing="0"/>
        <w:ind w:firstLine="720"/>
        <w:jc w:val="both"/>
        <w:rPr>
          <w:sz w:val="28"/>
          <w:szCs w:val="28"/>
        </w:rPr>
      </w:pPr>
      <w:r w:rsidRPr="00A93498">
        <w:rPr>
          <w:sz w:val="28"/>
          <w:szCs w:val="28"/>
        </w:rPr>
        <w:t>Từ thực trạng tôi bắt đầu tìm</w:t>
      </w:r>
      <w:r>
        <w:rPr>
          <w:sz w:val="28"/>
          <w:szCs w:val="28"/>
        </w:rPr>
        <w:t xml:space="preserve"> hiểu nguyên nhân và biết được các</w:t>
      </w:r>
      <w:r w:rsidRPr="00A93498">
        <w:rPr>
          <w:sz w:val="28"/>
          <w:szCs w:val="28"/>
        </w:rPr>
        <w:t xml:space="preserve"> nguyên nhân chủ yếu dẫn đến học sinh  </w:t>
      </w:r>
      <w:r>
        <w:rPr>
          <w:sz w:val="28"/>
          <w:szCs w:val="28"/>
        </w:rPr>
        <w:t>có thói quen, hành vi đạo đức chưa tốt</w:t>
      </w:r>
      <w:r w:rsidRPr="00A93498">
        <w:rPr>
          <w:sz w:val="28"/>
          <w:szCs w:val="28"/>
        </w:rPr>
        <w:t xml:space="preserve"> là:</w:t>
      </w:r>
    </w:p>
    <w:p w14:paraId="31E4C4EC" w14:textId="6EAD3465" w:rsid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 Do môi trường sống tiêu cực ảnh hưởng.</w:t>
      </w:r>
    </w:p>
    <w:p w14:paraId="30635B2A" w14:textId="30099137" w:rsid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 Chưa đoàn kết với bạn bè.</w:t>
      </w:r>
    </w:p>
    <w:p w14:paraId="26A5B122" w14:textId="0A62175E" w:rsidR="0078499D" w:rsidRPr="0078499D" w:rsidRDefault="0078499D" w:rsidP="0078499D">
      <w:pPr>
        <w:pStyle w:val="NormalWeb"/>
        <w:shd w:val="clear" w:color="auto" w:fill="FFFFFF"/>
        <w:spacing w:before="120" w:beforeAutospacing="0" w:after="120" w:afterAutospacing="0"/>
        <w:ind w:firstLine="720"/>
        <w:jc w:val="both"/>
        <w:rPr>
          <w:sz w:val="28"/>
          <w:szCs w:val="28"/>
        </w:rPr>
      </w:pPr>
      <w:r>
        <w:rPr>
          <w:sz w:val="28"/>
          <w:szCs w:val="28"/>
        </w:rPr>
        <w:t>- Gia đình chưa quan tâm đúng mực đến các em.</w:t>
      </w:r>
    </w:p>
    <w:p w14:paraId="053F25CE" w14:textId="1D16961C" w:rsidR="00C8116C" w:rsidRPr="008E65DD" w:rsidRDefault="00F148EC" w:rsidP="0078499D">
      <w:pPr>
        <w:spacing w:before="120" w:after="120"/>
        <w:ind w:firstLine="720"/>
        <w:jc w:val="both"/>
        <w:rPr>
          <w:b/>
          <w:sz w:val="28"/>
          <w:szCs w:val="28"/>
          <w:lang w:val="en-GB" w:eastAsia="en-GB"/>
        </w:rPr>
      </w:pPr>
      <w:r>
        <w:rPr>
          <w:b/>
          <w:sz w:val="28"/>
          <w:szCs w:val="28"/>
          <w:lang w:val="en-GB" w:eastAsia="en-GB"/>
        </w:rPr>
        <w:t>3</w:t>
      </w:r>
      <w:r w:rsidR="00C8116C" w:rsidRPr="008E65DD">
        <w:rPr>
          <w:b/>
          <w:sz w:val="28"/>
          <w:szCs w:val="28"/>
          <w:lang w:val="en-GB" w:eastAsia="en-GB"/>
        </w:rPr>
        <w:t xml:space="preserve">. Biện pháp đã thực hiện </w:t>
      </w:r>
    </w:p>
    <w:p w14:paraId="189E5E16"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t>Giải pháp 1: Phối hợp tốt công tác chủ nhiệm lớp</w:t>
      </w:r>
      <w:r>
        <w:rPr>
          <w:b/>
          <w:sz w:val="28"/>
          <w:szCs w:val="28"/>
        </w:rPr>
        <w:t>.</w:t>
      </w:r>
    </w:p>
    <w:p w14:paraId="0E8C41DE"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Để g</w:t>
      </w:r>
      <w:r>
        <w:rPr>
          <w:sz w:val="28"/>
          <w:szCs w:val="28"/>
        </w:rPr>
        <w:t xml:space="preserve">iáo dục học sinh có đạo đức tốt, bản thân tôi </w:t>
      </w:r>
      <w:r w:rsidRPr="004B1F1D">
        <w:rPr>
          <w:sz w:val="28"/>
          <w:szCs w:val="28"/>
        </w:rPr>
        <w:t>gương mẫu để làm tấm gương sáng cho học sinh noi theo, thường tìm hiểu học sinh thông qua các bậc phụ huynh để nắm được phần nào gia đình và học lực của học sinh qua bạn bè, người thân hoặc người hàng xóm của các em. Cách tìm hiểu này theo tôi thì đạt hiệu quả rất tốt. Ngoài ra tôi còn tìm hiểu học sinh qua từng thói quen, hoạt động của các em ở lớp</w:t>
      </w:r>
      <w:r>
        <w:rPr>
          <w:sz w:val="28"/>
          <w:szCs w:val="28"/>
        </w:rPr>
        <w:t xml:space="preserve"> trong giờ tôi phụ trách giảng dạy </w:t>
      </w:r>
      <w:r w:rsidRPr="004B1F1D">
        <w:rPr>
          <w:sz w:val="28"/>
          <w:szCs w:val="28"/>
        </w:rPr>
        <w:t>như: sinh hoạt lớp, giờ ra chơi, những buổi lao động, sinh hoạt sao, sinh hoạt ngoại khóa... trong cách tìm hiểu này tôi đã giúp đỡ được một học sinh cụ thể như sau:</w:t>
      </w:r>
    </w:p>
    <w:p w14:paraId="35C7AD41"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T</w:t>
      </w:r>
      <w:r w:rsidRPr="004B1F1D">
        <w:rPr>
          <w:sz w:val="28"/>
          <w:szCs w:val="28"/>
        </w:rPr>
        <w:t>ôi thường quan sát các em vào giờ sinh hoạt ngoại khóa</w:t>
      </w:r>
      <w:r>
        <w:rPr>
          <w:sz w:val="28"/>
          <w:szCs w:val="28"/>
        </w:rPr>
        <w:t>,</w:t>
      </w:r>
      <w:r w:rsidRPr="004B1F1D">
        <w:rPr>
          <w:sz w:val="28"/>
          <w:szCs w:val="28"/>
        </w:rPr>
        <w:t xml:space="preserve"> giờ ra chơi để tìm ra những học sinh có thái độ, hành vi đạo đức không tốt như: nói tục, gây gỗ và thậm chí là đánh bạn.... Tôi tìm cách động viên, </w:t>
      </w:r>
      <w:r>
        <w:rPr>
          <w:sz w:val="28"/>
          <w:szCs w:val="28"/>
        </w:rPr>
        <w:t xml:space="preserve">nhắc nhở nhẹ nhàng, </w:t>
      </w:r>
      <w:r w:rsidRPr="004B1F1D">
        <w:rPr>
          <w:sz w:val="28"/>
          <w:szCs w:val="28"/>
        </w:rPr>
        <w:t>quan tâm và uốn nắn các em kịp thời.</w:t>
      </w:r>
      <w:r>
        <w:rPr>
          <w:sz w:val="28"/>
          <w:szCs w:val="28"/>
        </w:rPr>
        <w:t xml:space="preserve"> Ngoài ra, trong các buổi gặp gỡ, tôi </w:t>
      </w:r>
      <w:r w:rsidRPr="004B1F1D">
        <w:rPr>
          <w:sz w:val="28"/>
          <w:szCs w:val="28"/>
        </w:rPr>
        <w:t>trao đổi với phụ huynh để tạo sự liên hệ mật thiết giữa giáo viên, phụ huynh và học s</w:t>
      </w:r>
      <w:r>
        <w:rPr>
          <w:sz w:val="28"/>
          <w:szCs w:val="28"/>
        </w:rPr>
        <w:t>i</w:t>
      </w:r>
      <w:r w:rsidRPr="004B1F1D">
        <w:rPr>
          <w:sz w:val="28"/>
          <w:szCs w:val="28"/>
        </w:rPr>
        <w:t>nh có hoàn cảnh khó khăn, neo đơn... để kịp thời giúp đỡ</w:t>
      </w:r>
      <w:r>
        <w:rPr>
          <w:sz w:val="28"/>
          <w:szCs w:val="28"/>
        </w:rPr>
        <w:t xml:space="preserve"> tinh thần cũng như vật chất</w:t>
      </w:r>
      <w:r w:rsidRPr="004B1F1D">
        <w:rPr>
          <w:sz w:val="28"/>
          <w:szCs w:val="28"/>
        </w:rPr>
        <w:t>.</w:t>
      </w:r>
    </w:p>
    <w:p w14:paraId="484E54A7"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t>Giải pháp 2: Xây dựng mối quan hệ đoàn kết</w:t>
      </w:r>
      <w:r>
        <w:rPr>
          <w:b/>
          <w:sz w:val="28"/>
          <w:szCs w:val="28"/>
        </w:rPr>
        <w:t>.</w:t>
      </w:r>
    </w:p>
    <w:p w14:paraId="5EF10684" w14:textId="46E52743"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Qua nhiều năm giảng dạy tôi nhận thấy rằng: chỉ khi nào xây dựng được một tập thể lớp đoàn kết</w:t>
      </w:r>
      <w:r>
        <w:rPr>
          <w:sz w:val="28"/>
          <w:szCs w:val="28"/>
        </w:rPr>
        <w:t xml:space="preserve"> thì các biện pháp giáo dục</w:t>
      </w:r>
      <w:r w:rsidRPr="004B1F1D">
        <w:rPr>
          <w:sz w:val="28"/>
          <w:szCs w:val="28"/>
        </w:rPr>
        <w:t xml:space="preserve"> mới đạt hiệu quả cao. Để thực hiện được điều này </w:t>
      </w:r>
      <w:r>
        <w:rPr>
          <w:sz w:val="28"/>
          <w:szCs w:val="28"/>
        </w:rPr>
        <w:t>tôi</w:t>
      </w:r>
      <w:r w:rsidRPr="004B1F1D">
        <w:rPr>
          <w:sz w:val="28"/>
          <w:szCs w:val="28"/>
        </w:rPr>
        <w:t xml:space="preserve"> tạo điều kiện cho các em hiểu nhau và xử lí các tình huống một cách hợp lí. </w:t>
      </w:r>
    </w:p>
    <w:p w14:paraId="5F93D2A4"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Ví dụ</w:t>
      </w:r>
      <w:r>
        <w:rPr>
          <w:sz w:val="28"/>
          <w:szCs w:val="28"/>
        </w:rPr>
        <w:t>: Đối với học sinh chưa ngoan,</w:t>
      </w:r>
      <w:r w:rsidRPr="004B1F1D">
        <w:rPr>
          <w:sz w:val="28"/>
          <w:szCs w:val="28"/>
        </w:rPr>
        <w:t xml:space="preserve"> những hành vi em đối xử không tốt với bạn tôi thường nhắc nh</w:t>
      </w:r>
      <w:r>
        <w:rPr>
          <w:sz w:val="28"/>
          <w:szCs w:val="28"/>
        </w:rPr>
        <w:t>ở</w:t>
      </w:r>
      <w:r w:rsidRPr="004B1F1D">
        <w:rPr>
          <w:sz w:val="28"/>
          <w:szCs w:val="28"/>
        </w:rPr>
        <w:t xml:space="preserve"> riêng em. </w:t>
      </w:r>
      <w:r>
        <w:rPr>
          <w:sz w:val="28"/>
          <w:szCs w:val="28"/>
        </w:rPr>
        <w:t>Đồng thời, khi em có biểu hiện tốt, tôi khen ngợi em trước lớp ngay.</w:t>
      </w:r>
    </w:p>
    <w:p w14:paraId="4504B924"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 Đối với học sinh thiếu thốn tình cảm hay e dè, rụt rè, nhút nhát tôi thường xuyên trò chuyện gợi mở cho các em, tạo không khí vui vẻ khuyến khích học sinh tham gia tích cực vào các hoạt động của nhóm, lớp, trường.</w:t>
      </w:r>
    </w:p>
    <w:p w14:paraId="613F7291"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lastRenderedPageBreak/>
        <w:t>Trong giờ đạo đức, tôi t</w:t>
      </w:r>
      <w:r w:rsidRPr="004B1F1D">
        <w:rPr>
          <w:sz w:val="28"/>
          <w:szCs w:val="28"/>
        </w:rPr>
        <w:t>hường kể cho các em nghe những câu chuyện về lòng nhân hậu, tình đoàn kết, nói cho các em biết về tinh thần đoàn kết chống giặc ngoại xâm của dân tộc ta, nhắc nhỡ học sinh tham gia tìm hiểu về biển đảo Việt Nam, ... hoặc tổ chức những trò chơi mang tính tập thể. Mỗi khi nhà trường có nhưng hoạt động nào tôi đều khuyến khích các em tham gia, tuyên dương những học sinh có đóng góp nhiều trong các hoạt động</w:t>
      </w:r>
      <w:r>
        <w:rPr>
          <w:sz w:val="28"/>
          <w:szCs w:val="28"/>
        </w:rPr>
        <w:t xml:space="preserve"> đó như: văn nghệ, nắm gạo sẻ chia ủng hộ bạn có hoàn cảnh khó khăn, ủng hộ người nghèo…</w:t>
      </w:r>
    </w:p>
    <w:p w14:paraId="5A1B125F"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Bên cạnh đó cần phải tổ chức và tạo điều kiện để lớp giúp đỡ học sinh khó khăn. Bản thân tôi nghỉ điều này có thể giúp cho các em đoàn kết gắn bó hơn. Để thực hiện được điều này tôi đề ra một biện pháp như sau: Đối với những học sinh khó khăn về vật chất tôi đề nghị lớp làm kế hoạch nhỏ: Góp những đồ dùng học tập mình không dùng nữa nhưng vẫn còn sử dụng được thì đem tặng lại cho bạn. Những học sinh có hoàn cảnh đặc biệt khó khăn trong việc học tập tôi phân công học sinh khá giỏi kèm thêm ở nhà. </w:t>
      </w:r>
      <w:r>
        <w:rPr>
          <w:sz w:val="28"/>
          <w:szCs w:val="28"/>
        </w:rPr>
        <w:t xml:space="preserve"> </w:t>
      </w:r>
    </w:p>
    <w:p w14:paraId="5B9C9D5A"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Tôi kịp thời</w:t>
      </w:r>
      <w:r w:rsidRPr="004B1F1D">
        <w:rPr>
          <w:sz w:val="28"/>
          <w:szCs w:val="28"/>
        </w:rPr>
        <w:t xml:space="preserve"> tuyên dương những học sinh có tiến bộ, những nhóm học tập đạt chất lượng.</w:t>
      </w:r>
    </w:p>
    <w:p w14:paraId="224D738B"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t>Giải pháp 3: Giúp học sinh mạnh dạn trong mọi tình huống</w:t>
      </w:r>
      <w:r>
        <w:rPr>
          <w:b/>
          <w:sz w:val="28"/>
          <w:szCs w:val="28"/>
        </w:rPr>
        <w:t>.</w:t>
      </w:r>
    </w:p>
    <w:p w14:paraId="105659EA"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Một số học sinh còn rụt rè trong giao tiếp, chưa mạnh dạn trước tập thể tôi luôn nhẹ nhàng, động viên, khích lệ các em từ từ, tránh nóng vội sẽ làm các em hoảng sợ. Trong các giờ </w:t>
      </w:r>
      <w:r>
        <w:rPr>
          <w:sz w:val="28"/>
          <w:szCs w:val="28"/>
        </w:rPr>
        <w:t>học,</w:t>
      </w:r>
      <w:r w:rsidRPr="004B1F1D">
        <w:rPr>
          <w:sz w:val="28"/>
          <w:szCs w:val="28"/>
        </w:rPr>
        <w:t xml:space="preserve"> tôi thường kể những mâu chuyện về gương tốt, việc tốt, những câu chuyện về tấm gương vượt khó. Sau mỗi lần kể tôi đều phân tích cặn kẽ nhằm hình thành cho các em một suy nghĩ: con người sống phải có mục đích, phải có ý chí vươn lên.</w:t>
      </w:r>
    </w:p>
    <w:p w14:paraId="5BC4253F"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Tôi thường khen trước lớp những học sinh luôn cố gắng và có nhiều tiến bộ</w:t>
      </w:r>
      <w:r>
        <w:rPr>
          <w:sz w:val="28"/>
          <w:szCs w:val="28"/>
        </w:rPr>
        <w:t>, e</w:t>
      </w:r>
      <w:r w:rsidRPr="004B1F1D">
        <w:rPr>
          <w:sz w:val="28"/>
          <w:szCs w:val="28"/>
        </w:rPr>
        <w:t>m nhút nhát và thụ động, trong giờ học ít khi phát biểu ý kiến</w:t>
      </w:r>
      <w:r>
        <w:rPr>
          <w:sz w:val="28"/>
          <w:szCs w:val="28"/>
        </w:rPr>
        <w:t>.</w:t>
      </w:r>
    </w:p>
    <w:p w14:paraId="0ED5C76B"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4B1F1D">
        <w:rPr>
          <w:sz w:val="28"/>
          <w:szCs w:val="28"/>
        </w:rPr>
        <w:t xml:space="preserve"> </w:t>
      </w:r>
      <w:r w:rsidRPr="00A21386">
        <w:rPr>
          <w:b/>
          <w:sz w:val="28"/>
          <w:szCs w:val="28"/>
        </w:rPr>
        <w:t>Giải pháp 4: Giáo dục đạo đức cho học sinh qua từng môn học</w:t>
      </w:r>
      <w:r>
        <w:rPr>
          <w:b/>
          <w:sz w:val="28"/>
          <w:szCs w:val="28"/>
        </w:rPr>
        <w:t>.</w:t>
      </w:r>
    </w:p>
    <w:p w14:paraId="3A500C11"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Để thực hiện tốt việc giáo dục đạo đức cho học sinh tôi quan tâm theo dõi việc giảng dạy của các giáo viên dạy các môn và nhắc nh</w:t>
      </w:r>
      <w:r>
        <w:rPr>
          <w:sz w:val="28"/>
          <w:szCs w:val="28"/>
        </w:rPr>
        <w:t>ở</w:t>
      </w:r>
      <w:r w:rsidRPr="004B1F1D">
        <w:rPr>
          <w:sz w:val="28"/>
          <w:szCs w:val="28"/>
        </w:rPr>
        <w:t xml:space="preserve"> các đồng nghiệp mình cần quan tâm giáo dục đạo đức cho các em mọi lúc, mọi nơi. Đối với những đối tượng học sinh có biểu hiện không tốt tôi theo dõi và giáo dục các em trong các tiết học.</w:t>
      </w:r>
    </w:p>
    <w:p w14:paraId="2BEBCADC"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Đối với môn Đạo đức</w:t>
      </w:r>
      <w:r>
        <w:rPr>
          <w:sz w:val="28"/>
          <w:szCs w:val="28"/>
        </w:rPr>
        <w:t xml:space="preserve">, </w:t>
      </w:r>
      <w:r w:rsidRPr="004B1F1D">
        <w:rPr>
          <w:sz w:val="28"/>
          <w:szCs w:val="28"/>
        </w:rPr>
        <w:t xml:space="preserve">tôi có thể xem là một phương tiện quan trọng để thực hiện nhiệm vụ giáo dục tư tưởng, tình cảm, và những hiểu biết trong cuộc sống cho học sinh một cách trực tiếp, hoàn chỉnh và sâu sắc. </w:t>
      </w:r>
      <w:r>
        <w:rPr>
          <w:sz w:val="28"/>
          <w:szCs w:val="28"/>
        </w:rPr>
        <w:t>Thông qua từng bài học, tôi</w:t>
      </w:r>
      <w:r w:rsidRPr="004B1F1D">
        <w:rPr>
          <w:sz w:val="28"/>
          <w:szCs w:val="28"/>
        </w:rPr>
        <w:t xml:space="preserve"> trang bị cho học sinh những tri thức đạo đức, các chuẩn mực về hành vi đạo đức có trong nội dung của mỗi bài học để trở thành kĩ năng sống, thói quen hàng ngày của mỗi học sinh. </w:t>
      </w:r>
      <w:r>
        <w:rPr>
          <w:sz w:val="28"/>
          <w:szCs w:val="28"/>
        </w:rPr>
        <w:t>Bản thân tôi luôn</w:t>
      </w:r>
      <w:r w:rsidRPr="004B1F1D">
        <w:rPr>
          <w:sz w:val="28"/>
          <w:szCs w:val="28"/>
        </w:rPr>
        <w:t xml:space="preserve"> nghiêm túc không qua loa, không xem nhẹ môn </w:t>
      </w:r>
      <w:r>
        <w:rPr>
          <w:sz w:val="28"/>
          <w:szCs w:val="28"/>
        </w:rPr>
        <w:t xml:space="preserve">học </w:t>
      </w:r>
      <w:r w:rsidRPr="004B1F1D">
        <w:rPr>
          <w:sz w:val="28"/>
          <w:szCs w:val="28"/>
        </w:rPr>
        <w:t xml:space="preserve">này. </w:t>
      </w:r>
      <w:r>
        <w:rPr>
          <w:sz w:val="28"/>
          <w:szCs w:val="28"/>
        </w:rPr>
        <w:t>Khi xây dựng kế hoạch bài học, tôi dự kiến đ</w:t>
      </w:r>
      <w:r w:rsidRPr="004B1F1D">
        <w:rPr>
          <w:sz w:val="28"/>
          <w:szCs w:val="28"/>
        </w:rPr>
        <w:t>ưa ra các phương pháp dạy học theo hướng tích cực nhằm gây hứng thú cho học sinh như thảo luận nhóm, đóng vai, phỏng vấn, diễn kịch ...</w:t>
      </w:r>
    </w:p>
    <w:p w14:paraId="0FD215DE"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lastRenderedPageBreak/>
        <w:t>Tôi</w:t>
      </w:r>
      <w:r w:rsidRPr="004B1F1D">
        <w:rPr>
          <w:sz w:val="28"/>
          <w:szCs w:val="28"/>
        </w:rPr>
        <w:t xml:space="preserve"> luô</w:t>
      </w:r>
      <w:r>
        <w:rPr>
          <w:sz w:val="28"/>
          <w:szCs w:val="28"/>
        </w:rPr>
        <w:t>n động viên và nhắc nhở các em ý thứ</w:t>
      </w:r>
      <w:r w:rsidRPr="004B1F1D">
        <w:rPr>
          <w:sz w:val="28"/>
          <w:szCs w:val="28"/>
        </w:rPr>
        <w:t>c học tập tốt</w:t>
      </w:r>
      <w:r>
        <w:rPr>
          <w:sz w:val="28"/>
          <w:szCs w:val="28"/>
        </w:rPr>
        <w:t>. Khi</w:t>
      </w:r>
      <w:r w:rsidRPr="004B1F1D">
        <w:rPr>
          <w:sz w:val="28"/>
          <w:szCs w:val="28"/>
        </w:rPr>
        <w:t xml:space="preserve"> các em đã có ý thức học tập thì đạo đức của các em sẽ tốt hơn.</w:t>
      </w:r>
    </w:p>
    <w:p w14:paraId="099DA51E" w14:textId="77777777" w:rsidR="00264F72" w:rsidRPr="00A21386" w:rsidRDefault="00264F72" w:rsidP="0078499D">
      <w:pPr>
        <w:pStyle w:val="NormalWeb"/>
        <w:shd w:val="clear" w:color="auto" w:fill="FFFFFF"/>
        <w:spacing w:before="120" w:beforeAutospacing="0" w:after="120" w:afterAutospacing="0"/>
        <w:ind w:firstLine="720"/>
        <w:jc w:val="both"/>
        <w:rPr>
          <w:b/>
          <w:sz w:val="28"/>
          <w:szCs w:val="28"/>
        </w:rPr>
      </w:pPr>
      <w:r w:rsidRPr="00A21386">
        <w:rPr>
          <w:b/>
          <w:sz w:val="28"/>
          <w:szCs w:val="28"/>
        </w:rPr>
        <w:t>Giải pháp 5: Thông qua các hoạt động trong nhà trường để giáo dục đạo đức cho học sinh</w:t>
      </w:r>
      <w:r>
        <w:rPr>
          <w:b/>
          <w:sz w:val="28"/>
          <w:szCs w:val="28"/>
        </w:rPr>
        <w:t>.</w:t>
      </w:r>
    </w:p>
    <w:p w14:paraId="7FD41D9A" w14:textId="77777777" w:rsidR="00264F72" w:rsidRDefault="00264F72" w:rsidP="0078499D">
      <w:pPr>
        <w:pStyle w:val="NormalWeb"/>
        <w:shd w:val="clear" w:color="auto" w:fill="FFFFFF"/>
        <w:spacing w:before="120" w:beforeAutospacing="0" w:after="120" w:afterAutospacing="0"/>
        <w:ind w:firstLine="720"/>
        <w:jc w:val="both"/>
        <w:rPr>
          <w:sz w:val="28"/>
          <w:szCs w:val="28"/>
        </w:rPr>
      </w:pPr>
      <w:r w:rsidRPr="004B1F1D">
        <w:rPr>
          <w:sz w:val="28"/>
          <w:szCs w:val="28"/>
        </w:rPr>
        <w:t xml:space="preserve">Giáo dục đạo đức cho học sinh qua hoạt động </w:t>
      </w:r>
      <w:r>
        <w:rPr>
          <w:sz w:val="28"/>
          <w:szCs w:val="28"/>
        </w:rPr>
        <w:t>vui chơi, hoạt động trải nghiệm</w:t>
      </w:r>
      <w:r w:rsidRPr="004B1F1D">
        <w:rPr>
          <w:sz w:val="28"/>
          <w:szCs w:val="28"/>
        </w:rPr>
        <w:t xml:space="preserve"> là phong trào thu hút nhiều học sinh nhất, ở đây học sinh được rèn luyện, vui chơi trong một tập thể đầy tình thương của bè bạn thầy cô. Hoạt động </w:t>
      </w:r>
      <w:r>
        <w:rPr>
          <w:sz w:val="28"/>
          <w:szCs w:val="28"/>
        </w:rPr>
        <w:t>trải nghiệm</w:t>
      </w:r>
      <w:r w:rsidRPr="004B1F1D">
        <w:rPr>
          <w:sz w:val="28"/>
          <w:szCs w:val="28"/>
        </w:rPr>
        <w:t xml:space="preserve"> hoạt động phong trào, phong phú và nhiều hình thức, mang tính trực quan sinh động phù hợp với lứa tuổi học sinh tiểu học do đó việc giáo dục đạo đức cho học sinh luôn đem lại hiệu quả rất cao. </w:t>
      </w:r>
    </w:p>
    <w:p w14:paraId="07809582" w14:textId="77777777" w:rsidR="00264F72" w:rsidRPr="004B1F1D" w:rsidRDefault="00264F72" w:rsidP="0078499D">
      <w:pPr>
        <w:pStyle w:val="NormalWeb"/>
        <w:shd w:val="clear" w:color="auto" w:fill="FFFFFF"/>
        <w:spacing w:before="120" w:beforeAutospacing="0" w:after="120" w:afterAutospacing="0"/>
        <w:ind w:firstLine="720"/>
        <w:jc w:val="both"/>
        <w:rPr>
          <w:sz w:val="28"/>
          <w:szCs w:val="28"/>
        </w:rPr>
      </w:pPr>
      <w:r>
        <w:rPr>
          <w:sz w:val="28"/>
          <w:szCs w:val="28"/>
        </w:rPr>
        <w:t xml:space="preserve">Cùng </w:t>
      </w:r>
      <w:r w:rsidRPr="004B1F1D">
        <w:rPr>
          <w:sz w:val="28"/>
          <w:szCs w:val="28"/>
        </w:rPr>
        <w:t>với Tổng phụ trách đội tổ chức các hoạt động ngoài giờ cho học sinh. Bên cạnh đó, trong buổi chào cờ đầu tuần vào sáng thứ hai việc giáo dục đạo đức học sinh cũng vô cùng quan trọng. Vì đây là buổi nhận xét, đánh giá tổng kết và đưa ra phương hướng trong một tuần, có thể giáo dục đạo học sinh một cách trực tiếp và hiệu quả. Nêu những gương tốt của các học sinh trong tuần cho học sinh noi theo để giáo dục đạo đức cho các em.</w:t>
      </w:r>
    </w:p>
    <w:p w14:paraId="3CB7711C" w14:textId="77777777" w:rsidR="00827458" w:rsidRDefault="00264F72" w:rsidP="00827458">
      <w:pPr>
        <w:pStyle w:val="NormalWeb"/>
        <w:shd w:val="clear" w:color="auto" w:fill="FFFFFF"/>
        <w:spacing w:before="120" w:beforeAutospacing="0" w:after="120" w:afterAutospacing="0"/>
        <w:ind w:firstLine="720"/>
        <w:jc w:val="both"/>
        <w:rPr>
          <w:sz w:val="28"/>
          <w:szCs w:val="28"/>
        </w:rPr>
      </w:pPr>
      <w:r w:rsidRPr="004B1F1D">
        <w:rPr>
          <w:sz w:val="28"/>
          <w:szCs w:val="28"/>
        </w:rPr>
        <w:t>Ngoài các hoạt động giáo dục ở trên thì tất cả các thầy cô giáo trong nhà trường luôn là một tấm gương sáng cho các em noi theo. Các em luôn để ý đến thầy cô, từ cách ăn nói</w:t>
      </w:r>
      <w:r>
        <w:rPr>
          <w:sz w:val="28"/>
          <w:szCs w:val="28"/>
        </w:rPr>
        <w:t>, đến những cử chỉ hàng ngày,</w:t>
      </w:r>
      <w:r w:rsidRPr="004B1F1D">
        <w:rPr>
          <w:sz w:val="28"/>
          <w:szCs w:val="28"/>
        </w:rPr>
        <w:t xml:space="preserve"> hành vi ở trường của thầy cô tác động rất lớn đến việc hình thành nhân cách học sinh.</w:t>
      </w:r>
    </w:p>
    <w:p w14:paraId="3B23ACBC" w14:textId="647B060D" w:rsidR="00264F72" w:rsidRPr="00827458" w:rsidRDefault="00264F72" w:rsidP="00827458">
      <w:pPr>
        <w:pStyle w:val="NormalWeb"/>
        <w:shd w:val="clear" w:color="auto" w:fill="FFFFFF"/>
        <w:spacing w:before="120" w:beforeAutospacing="0" w:after="120" w:afterAutospacing="0"/>
        <w:ind w:firstLine="720"/>
        <w:jc w:val="both"/>
        <w:rPr>
          <w:sz w:val="28"/>
          <w:szCs w:val="28"/>
        </w:rPr>
      </w:pPr>
      <w:r w:rsidRPr="00A21386">
        <w:rPr>
          <w:b/>
          <w:sz w:val="28"/>
          <w:szCs w:val="28"/>
        </w:rPr>
        <w:t>Giải</w:t>
      </w:r>
      <w:r>
        <w:rPr>
          <w:b/>
          <w:sz w:val="28"/>
          <w:szCs w:val="28"/>
        </w:rPr>
        <w:t xml:space="preserve"> pháp 6: Kết </w:t>
      </w:r>
      <w:r w:rsidRPr="00A21386">
        <w:rPr>
          <w:b/>
          <w:sz w:val="28"/>
          <w:szCs w:val="28"/>
        </w:rPr>
        <w:t>hợp vững chắc giữa ba môi trường gia đình, nhà trường và xã hội để giáo dục học sinh</w:t>
      </w:r>
      <w:r>
        <w:rPr>
          <w:b/>
          <w:sz w:val="28"/>
          <w:szCs w:val="28"/>
        </w:rPr>
        <w:t>.</w:t>
      </w:r>
    </w:p>
    <w:p w14:paraId="62A6728D" w14:textId="1C551A83" w:rsidR="00264F72" w:rsidRDefault="00264F72" w:rsidP="00827458">
      <w:pPr>
        <w:spacing w:before="120" w:after="120"/>
        <w:ind w:firstLine="720"/>
        <w:jc w:val="both"/>
        <w:rPr>
          <w:color w:val="000000"/>
          <w:sz w:val="28"/>
          <w:szCs w:val="28"/>
        </w:rPr>
      </w:pPr>
      <w:r>
        <w:rPr>
          <w:color w:val="000000"/>
          <w:sz w:val="28"/>
          <w:szCs w:val="28"/>
        </w:rPr>
        <w:t>Ngoài việc học ở trường thì thời gian nhiều là các em ở gia đình. Các hành vi ứng xử, nề nếp, thói quen sinh hoạt của gia đình có ảnh hưởng nhiều đến hành vi, thói quen đạo đức của các em. Do đó, ngay từ đầu năm</w:t>
      </w:r>
      <w:r w:rsidRPr="008105EC">
        <w:rPr>
          <w:color w:val="000000"/>
          <w:sz w:val="28"/>
          <w:szCs w:val="28"/>
        </w:rPr>
        <w:t xml:space="preserve"> </w:t>
      </w:r>
      <w:r>
        <w:rPr>
          <w:color w:val="000000"/>
          <w:sz w:val="28"/>
          <w:szCs w:val="28"/>
        </w:rPr>
        <w:t>học, trong cuộc họp phụ huynh học sinh, tôi đã tìm hiểu về gia cảnh của các em và nắm rõ địa chỉ, số điện thoại của từng em. Đồng thời, tôi còn báo cho phụ huynh biết ngay trong buổi họp phụ huynh đầu tiên về tất cả những sai lệch, những biểu hiện tiêu cực mà học sinh dễ mắc. Tôi hướng dẫn các bậc phụ huynh cách giáo dục các em. Tôi giúp phụ huynh thấy rõ trách nhiệm của mình phải cùng với nhà trường tạo cho các em môi trường học tập lành mạnh, trong sáng. Cha mẹ phải luôn là tấm gương sáng cho các con noi theo. Cha mẹ phải quan tâm đến các con nhiều hơn, quản lý chặt chẽ khi cho các con sử dụng điện thoại, máy tính, ipad,....</w:t>
      </w:r>
    </w:p>
    <w:p w14:paraId="79D0F5C4" w14:textId="77777777" w:rsidR="00827458" w:rsidRDefault="00264F72" w:rsidP="00827458">
      <w:pPr>
        <w:spacing w:before="120" w:after="120"/>
        <w:ind w:firstLine="720"/>
        <w:jc w:val="both"/>
        <w:rPr>
          <w:color w:val="000000"/>
          <w:sz w:val="28"/>
          <w:szCs w:val="28"/>
        </w:rPr>
      </w:pPr>
      <w:r>
        <w:rPr>
          <w:color w:val="000000"/>
          <w:sz w:val="28"/>
          <w:szCs w:val="28"/>
        </w:rPr>
        <w:t xml:space="preserve">Đối với những học sinh cá biệt, tôi thường liên hệ với phụ huynh qua điện thoại hoặc mời phụ huynh đến lớp khi cần thiết. Đối với trường hợp đặc biệt, tôi đến tận nhà học sinh để vừa tìm hiểu về mọi mặt, vừa tạo mối quan hệ gần gũi với phụ huynh. Qua đó, tôi dễ dàng trao đổi với phụ huynh để cùng tìm ra biện pháp giáo dục tối ưu. </w:t>
      </w:r>
    </w:p>
    <w:p w14:paraId="668B8818" w14:textId="6071571D" w:rsidR="00264F72" w:rsidRPr="00827458" w:rsidRDefault="00264F72" w:rsidP="00827458">
      <w:pPr>
        <w:spacing w:before="120" w:after="120"/>
        <w:ind w:firstLine="720"/>
        <w:jc w:val="both"/>
        <w:rPr>
          <w:color w:val="000000"/>
          <w:sz w:val="28"/>
          <w:szCs w:val="28"/>
        </w:rPr>
      </w:pPr>
      <w:r>
        <w:rPr>
          <w:color w:val="000000"/>
          <w:sz w:val="28"/>
          <w:szCs w:val="28"/>
        </w:rPr>
        <w:t>Để giáo dục hành vi, thói</w:t>
      </w:r>
      <w:r w:rsidR="009D6F22">
        <w:rPr>
          <w:color w:val="000000"/>
          <w:sz w:val="28"/>
          <w:szCs w:val="28"/>
        </w:rPr>
        <w:t xml:space="preserve"> quen đạo đức cho học sinh lớp Một</w:t>
      </w:r>
      <w:r>
        <w:rPr>
          <w:color w:val="000000"/>
          <w:sz w:val="28"/>
          <w:szCs w:val="28"/>
        </w:rPr>
        <w:t xml:space="preserve"> có hiệu quả, cần nhất giáo viên phải làm tốt công tác chủ nhiệm lớp ngay từ khi nhận lớp. Giáo viên cần tìm hiểu đặc điểm từng học sinh, xây dựng lớp thành tập thể vững </w:t>
      </w:r>
      <w:r>
        <w:rPr>
          <w:color w:val="000000"/>
          <w:sz w:val="28"/>
          <w:szCs w:val="28"/>
        </w:rPr>
        <w:lastRenderedPageBreak/>
        <w:t>mạnh, giúp các em xác định được thái độ, động cơ học tập và rèn luyện đúng đắn. Giáo viên phải luôn gương mẫu, yêu thương học sinh, xây dựng mối quan hệ tốt đẹp, gần gũi giữa thầy và trò.</w:t>
      </w:r>
      <w:r w:rsidRPr="008105EC">
        <w:rPr>
          <w:color w:val="000000"/>
          <w:sz w:val="28"/>
          <w:szCs w:val="28"/>
        </w:rPr>
        <w:t xml:space="preserve"> </w:t>
      </w:r>
      <w:r>
        <w:rPr>
          <w:color w:val="000000"/>
          <w:sz w:val="28"/>
          <w:szCs w:val="28"/>
        </w:rPr>
        <w:t xml:space="preserve">Giáo viên cần lôi cuốn các em tham gia các hoạt động ngoại khóa và các trò chơi dân gian để việc giáo dục đạo đức có hiệu quả. Giáo viên phải luôn kiên trì, nhẫn nại theo dõi sự tiến bộ của học sinh, kịp thời uốn nắn khi học sinh có sai phạm. Giáo dục phải phù hợp với từng cá nhân, giáo dục phải thường xuyên, trong mọi lúc, mọi nơi giúp học sinh hình thành thói quen đạo đức bền vững. Giáo viên cũng cần phối hợp chặt chẽ với gia đình trong quá trình giáo dục hành vi, thói quen đạo đức cho học sinh. Sau một thời gian áp dụng biện pháp trên, học sinh lớp tôi đã có nhiều chuyển biến tích cực. Các em đã điều chỉnh được hành vi của mình, biết nói lời hay, ngoan ngoãn lễ phép, biết quan tâm tới bạn bè, đi vào nề nếp, thực hiện tốt nội qui trường lớp. Dần dần, các em hình thành được thói quen đạo đức tốt. Lớp tôi giờ đây đã là một tập thể đoàn kết. Các em có tinh thần tập thể, biết giúp nhau trong học tập, học tập ngày càng tiến bộ. </w:t>
      </w:r>
      <w:r>
        <w:rPr>
          <w:color w:val="000000"/>
          <w:sz w:val="28"/>
        </w:rPr>
        <w:t>V</w:t>
      </w:r>
      <w:r>
        <w:rPr>
          <w:rFonts w:hint="eastAsia"/>
          <w:color w:val="000000"/>
          <w:sz w:val="28"/>
        </w:rPr>
        <w:t>ề phía phụ huynh cũng có chuyển biến tích cực</w:t>
      </w:r>
      <w:r>
        <w:rPr>
          <w:color w:val="000000"/>
          <w:sz w:val="28"/>
        </w:rPr>
        <w:t xml:space="preserve">, phụ huynh </w:t>
      </w:r>
      <w:r>
        <w:rPr>
          <w:rFonts w:hint="eastAsia"/>
          <w:color w:val="000000"/>
          <w:sz w:val="28"/>
        </w:rPr>
        <w:t>phối hợp tốt với nhà trường trong việc giáo dục con em họ.</w:t>
      </w:r>
    </w:p>
    <w:p w14:paraId="1D720DBB" w14:textId="1F2ED6F8" w:rsidR="00C8116C" w:rsidRDefault="00F148EC" w:rsidP="0078499D">
      <w:pPr>
        <w:spacing w:before="120" w:after="120"/>
        <w:ind w:firstLine="720"/>
        <w:jc w:val="both"/>
        <w:rPr>
          <w:b/>
          <w:sz w:val="28"/>
          <w:szCs w:val="28"/>
          <w:lang w:val="en-GB" w:eastAsia="en-GB"/>
        </w:rPr>
      </w:pPr>
      <w:r>
        <w:rPr>
          <w:b/>
          <w:sz w:val="28"/>
          <w:szCs w:val="28"/>
          <w:lang w:val="en-GB" w:eastAsia="en-GB"/>
        </w:rPr>
        <w:t>4</w:t>
      </w:r>
      <w:r w:rsidR="00C8116C" w:rsidRPr="008E65DD">
        <w:rPr>
          <w:b/>
          <w:sz w:val="28"/>
          <w:szCs w:val="28"/>
          <w:lang w:val="en-GB" w:eastAsia="en-GB"/>
        </w:rPr>
        <w:t xml:space="preserve">. </w:t>
      </w:r>
      <w:r w:rsidR="00F26A07">
        <w:rPr>
          <w:b/>
          <w:sz w:val="28"/>
          <w:szCs w:val="28"/>
          <w:lang w:val="en-GB" w:eastAsia="en-GB"/>
        </w:rPr>
        <w:t>Kết luận</w:t>
      </w:r>
    </w:p>
    <w:p w14:paraId="755FE42C" w14:textId="77F56AE2" w:rsidR="00264F72" w:rsidRDefault="00264F72" w:rsidP="0078499D">
      <w:pPr>
        <w:spacing w:before="120" w:after="120"/>
        <w:ind w:firstLine="720"/>
        <w:jc w:val="both"/>
        <w:rPr>
          <w:sz w:val="28"/>
          <w:szCs w:val="28"/>
        </w:rPr>
      </w:pPr>
      <w:r w:rsidRPr="00683A38">
        <w:rPr>
          <w:sz w:val="28"/>
          <w:szCs w:val="28"/>
        </w:rPr>
        <w:t>Sa</w:t>
      </w:r>
      <w:r>
        <w:rPr>
          <w:sz w:val="28"/>
          <w:szCs w:val="28"/>
        </w:rPr>
        <w:t>u thời gian thực hiệ</w:t>
      </w:r>
      <w:r w:rsidR="009D6F22">
        <w:rPr>
          <w:sz w:val="28"/>
          <w:szCs w:val="28"/>
        </w:rPr>
        <w:t xml:space="preserve">n các kinh nghiệm trên, đến </w:t>
      </w:r>
      <w:r>
        <w:rPr>
          <w:sz w:val="28"/>
          <w:szCs w:val="28"/>
        </w:rPr>
        <w:t xml:space="preserve"> </w:t>
      </w:r>
      <w:r w:rsidR="009D6F22">
        <w:rPr>
          <w:sz w:val="28"/>
          <w:szCs w:val="28"/>
        </w:rPr>
        <w:t>thời điểm hiện tại</w:t>
      </w:r>
      <w:r>
        <w:rPr>
          <w:sz w:val="28"/>
          <w:szCs w:val="28"/>
        </w:rPr>
        <w:t xml:space="preserve"> lớp tôi dạy mức đạt được của từng phẩm chất năng lực từ mức đạt trở lên. Không có học sinh ở mức chưa đạt.</w:t>
      </w:r>
    </w:p>
    <w:p w14:paraId="7AC159AD" w14:textId="77777777" w:rsidR="00264F72" w:rsidRDefault="00264F72" w:rsidP="0078499D">
      <w:pPr>
        <w:spacing w:before="120" w:after="120"/>
        <w:ind w:firstLine="720"/>
        <w:jc w:val="both"/>
        <w:rPr>
          <w:sz w:val="28"/>
          <w:szCs w:val="28"/>
        </w:rPr>
      </w:pPr>
      <w:r>
        <w:rPr>
          <w:sz w:val="28"/>
          <w:szCs w:val="28"/>
        </w:rPr>
        <w:t>Trong thực tế áp dụng các kinh nghiệm trên, tôi nhận thấy học sinh do lớp mình phụ trách có những bước tiến triển sau:</w:t>
      </w:r>
    </w:p>
    <w:p w14:paraId="669A3F0D" w14:textId="77777777" w:rsidR="00264F72" w:rsidRDefault="00264F72" w:rsidP="0078499D">
      <w:pPr>
        <w:spacing w:before="120" w:after="120"/>
        <w:ind w:firstLine="720"/>
        <w:jc w:val="both"/>
        <w:rPr>
          <w:sz w:val="28"/>
          <w:szCs w:val="28"/>
        </w:rPr>
      </w:pPr>
      <w:r>
        <w:rPr>
          <w:sz w:val="28"/>
          <w:szCs w:val="28"/>
        </w:rPr>
        <w:t>- Hình thành cho các em về những chuẩn mực hành vi đạo đức (trí thức và niềm tin) tạo nên những giá trị đạo đức phù  hợp với những chuẩn mực quy định.</w:t>
      </w:r>
    </w:p>
    <w:p w14:paraId="4671C3A4" w14:textId="77777777" w:rsidR="00264F72" w:rsidRDefault="00264F72" w:rsidP="0078499D">
      <w:pPr>
        <w:spacing w:before="120" w:after="120"/>
        <w:ind w:firstLine="720"/>
        <w:jc w:val="both"/>
        <w:rPr>
          <w:sz w:val="28"/>
          <w:szCs w:val="28"/>
        </w:rPr>
      </w:pPr>
      <w:r>
        <w:rPr>
          <w:sz w:val="28"/>
          <w:szCs w:val="28"/>
        </w:rPr>
        <w:t>- Giáo dục cho các em những xúc cảm, thái độ tình cảm đúng đắn liên quan đến những chuẩn mực hành vi quy định.</w:t>
      </w:r>
    </w:p>
    <w:p w14:paraId="156B5654" w14:textId="77777777" w:rsidR="00264F72" w:rsidRDefault="00264F72" w:rsidP="0078499D">
      <w:pPr>
        <w:spacing w:before="120" w:after="120"/>
        <w:ind w:firstLine="720"/>
        <w:jc w:val="both"/>
        <w:rPr>
          <w:sz w:val="28"/>
          <w:szCs w:val="28"/>
        </w:rPr>
      </w:pPr>
      <w:r>
        <w:rPr>
          <w:sz w:val="28"/>
          <w:szCs w:val="28"/>
        </w:rPr>
        <w:t>- Hình thành được cho các em những kỹ năng, hành vi phù hợp với các chuẩn mực và trên cơ sở đó rèn luyện những thói quen đạo đức tích cực.</w:t>
      </w:r>
    </w:p>
    <w:p w14:paraId="51DB8FA2" w14:textId="77777777" w:rsidR="00264F72" w:rsidRDefault="00264F72" w:rsidP="0078499D">
      <w:pPr>
        <w:spacing w:before="120" w:after="120"/>
        <w:ind w:firstLine="720"/>
        <w:jc w:val="both"/>
        <w:rPr>
          <w:sz w:val="28"/>
          <w:szCs w:val="28"/>
        </w:rPr>
      </w:pPr>
      <w:r>
        <w:rPr>
          <w:sz w:val="28"/>
          <w:szCs w:val="28"/>
        </w:rPr>
        <w:t>- Vận dụng những thói quen đạo đức trong cuộc sống hằng ngày của học sinh.</w:t>
      </w:r>
    </w:p>
    <w:p w14:paraId="6FFF6A0A" w14:textId="3493F300" w:rsidR="00675370" w:rsidRPr="00264F72" w:rsidRDefault="00675370" w:rsidP="0078499D">
      <w:pPr>
        <w:spacing w:before="120" w:after="120"/>
        <w:ind w:firstLine="720"/>
        <w:jc w:val="both"/>
        <w:rPr>
          <w:sz w:val="28"/>
          <w:szCs w:val="28"/>
        </w:rPr>
      </w:pPr>
      <w:r>
        <w:rPr>
          <w:sz w:val="28"/>
          <w:szCs w:val="28"/>
        </w:rPr>
        <w:t>Kết quả cụ thể đến thời điểm hiện tại:</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675370" w14:paraId="495A18C9" w14:textId="77777777" w:rsidTr="001A2451">
        <w:tc>
          <w:tcPr>
            <w:tcW w:w="3096" w:type="dxa"/>
            <w:gridSpan w:val="2"/>
          </w:tcPr>
          <w:p w14:paraId="3E12CBF2" w14:textId="77777777" w:rsidR="00675370" w:rsidRDefault="00675370" w:rsidP="001A2451">
            <w:pPr>
              <w:pStyle w:val="NormalWeb"/>
              <w:spacing w:before="120" w:beforeAutospacing="0" w:after="120" w:afterAutospacing="0"/>
              <w:jc w:val="center"/>
              <w:rPr>
                <w:sz w:val="28"/>
                <w:szCs w:val="28"/>
              </w:rPr>
            </w:pPr>
            <w:r>
              <w:rPr>
                <w:sz w:val="28"/>
                <w:szCs w:val="28"/>
              </w:rPr>
              <w:t>Lớp 1A1</w:t>
            </w:r>
          </w:p>
        </w:tc>
        <w:tc>
          <w:tcPr>
            <w:tcW w:w="3096" w:type="dxa"/>
            <w:gridSpan w:val="2"/>
          </w:tcPr>
          <w:p w14:paraId="7226E990" w14:textId="77777777" w:rsidR="00675370" w:rsidRDefault="00675370" w:rsidP="001A2451">
            <w:pPr>
              <w:pStyle w:val="NormalWeb"/>
              <w:spacing w:before="120" w:beforeAutospacing="0" w:after="120" w:afterAutospacing="0"/>
              <w:jc w:val="center"/>
              <w:rPr>
                <w:sz w:val="28"/>
                <w:szCs w:val="28"/>
              </w:rPr>
            </w:pPr>
            <w:r>
              <w:rPr>
                <w:sz w:val="28"/>
                <w:szCs w:val="28"/>
              </w:rPr>
              <w:t>Có hành vi, thói quen đức tốt</w:t>
            </w:r>
          </w:p>
        </w:tc>
        <w:tc>
          <w:tcPr>
            <w:tcW w:w="3096" w:type="dxa"/>
            <w:gridSpan w:val="2"/>
          </w:tcPr>
          <w:p w14:paraId="59DB33AB" w14:textId="77777777" w:rsidR="00675370" w:rsidRDefault="00675370" w:rsidP="001A2451">
            <w:pPr>
              <w:pStyle w:val="NormalWeb"/>
              <w:spacing w:before="120" w:beforeAutospacing="0" w:after="120" w:afterAutospacing="0"/>
              <w:jc w:val="center"/>
              <w:rPr>
                <w:sz w:val="28"/>
                <w:szCs w:val="28"/>
              </w:rPr>
            </w:pPr>
            <w:r>
              <w:rPr>
                <w:sz w:val="28"/>
                <w:szCs w:val="28"/>
              </w:rPr>
              <w:t>Chưa có hành vi thói quen đạo đức tốt</w:t>
            </w:r>
          </w:p>
        </w:tc>
      </w:tr>
      <w:tr w:rsidR="00675370" w14:paraId="44D03551" w14:textId="77777777" w:rsidTr="001A2451">
        <w:tc>
          <w:tcPr>
            <w:tcW w:w="1548" w:type="dxa"/>
          </w:tcPr>
          <w:p w14:paraId="2075C5EA" w14:textId="77777777" w:rsidR="00675370" w:rsidRDefault="00675370" w:rsidP="001A2451">
            <w:pPr>
              <w:pStyle w:val="NormalWeb"/>
              <w:spacing w:before="120" w:beforeAutospacing="0" w:after="120" w:afterAutospacing="0"/>
              <w:jc w:val="center"/>
              <w:rPr>
                <w:sz w:val="28"/>
                <w:szCs w:val="28"/>
              </w:rPr>
            </w:pPr>
            <w:r>
              <w:rPr>
                <w:sz w:val="28"/>
                <w:szCs w:val="28"/>
              </w:rPr>
              <w:t>HS</w:t>
            </w:r>
          </w:p>
        </w:tc>
        <w:tc>
          <w:tcPr>
            <w:tcW w:w="1548" w:type="dxa"/>
          </w:tcPr>
          <w:p w14:paraId="61367540" w14:textId="77777777" w:rsidR="00675370" w:rsidRDefault="00675370" w:rsidP="001A2451">
            <w:pPr>
              <w:pStyle w:val="NormalWeb"/>
              <w:spacing w:before="120" w:beforeAutospacing="0" w:after="120" w:afterAutospacing="0"/>
              <w:jc w:val="center"/>
              <w:rPr>
                <w:sz w:val="28"/>
                <w:szCs w:val="28"/>
              </w:rPr>
            </w:pPr>
            <w:r>
              <w:rPr>
                <w:sz w:val="28"/>
                <w:szCs w:val="28"/>
              </w:rPr>
              <w:t>%</w:t>
            </w:r>
          </w:p>
        </w:tc>
        <w:tc>
          <w:tcPr>
            <w:tcW w:w="1548" w:type="dxa"/>
          </w:tcPr>
          <w:p w14:paraId="013D10E4" w14:textId="77777777" w:rsidR="00675370" w:rsidRDefault="00675370" w:rsidP="001A2451">
            <w:pPr>
              <w:pStyle w:val="NormalWeb"/>
              <w:spacing w:before="120" w:beforeAutospacing="0" w:after="120" w:afterAutospacing="0"/>
              <w:jc w:val="center"/>
              <w:rPr>
                <w:sz w:val="28"/>
                <w:szCs w:val="28"/>
              </w:rPr>
            </w:pPr>
            <w:r>
              <w:rPr>
                <w:sz w:val="28"/>
                <w:szCs w:val="28"/>
              </w:rPr>
              <w:t>HS</w:t>
            </w:r>
          </w:p>
        </w:tc>
        <w:tc>
          <w:tcPr>
            <w:tcW w:w="1548" w:type="dxa"/>
          </w:tcPr>
          <w:p w14:paraId="1EBD98E0" w14:textId="77777777" w:rsidR="00675370" w:rsidRDefault="00675370" w:rsidP="001A2451">
            <w:pPr>
              <w:pStyle w:val="NormalWeb"/>
              <w:spacing w:before="120" w:beforeAutospacing="0" w:after="120" w:afterAutospacing="0"/>
              <w:jc w:val="center"/>
              <w:rPr>
                <w:sz w:val="28"/>
                <w:szCs w:val="28"/>
              </w:rPr>
            </w:pPr>
            <w:r>
              <w:rPr>
                <w:sz w:val="28"/>
                <w:szCs w:val="28"/>
              </w:rPr>
              <w:t>%</w:t>
            </w:r>
          </w:p>
        </w:tc>
        <w:tc>
          <w:tcPr>
            <w:tcW w:w="1548" w:type="dxa"/>
          </w:tcPr>
          <w:p w14:paraId="6A9E9CFE" w14:textId="77777777" w:rsidR="00675370" w:rsidRDefault="00675370" w:rsidP="001A2451">
            <w:pPr>
              <w:pStyle w:val="NormalWeb"/>
              <w:spacing w:before="120" w:beforeAutospacing="0" w:after="120" w:afterAutospacing="0"/>
              <w:jc w:val="center"/>
              <w:rPr>
                <w:sz w:val="28"/>
                <w:szCs w:val="28"/>
              </w:rPr>
            </w:pPr>
            <w:r>
              <w:rPr>
                <w:sz w:val="28"/>
                <w:szCs w:val="28"/>
              </w:rPr>
              <w:t>HS</w:t>
            </w:r>
          </w:p>
        </w:tc>
        <w:tc>
          <w:tcPr>
            <w:tcW w:w="1548" w:type="dxa"/>
          </w:tcPr>
          <w:p w14:paraId="61F9BCE3" w14:textId="77777777" w:rsidR="00675370" w:rsidRDefault="00675370" w:rsidP="001A2451">
            <w:pPr>
              <w:pStyle w:val="NormalWeb"/>
              <w:spacing w:before="120" w:beforeAutospacing="0" w:after="120" w:afterAutospacing="0"/>
              <w:jc w:val="center"/>
              <w:rPr>
                <w:sz w:val="28"/>
                <w:szCs w:val="28"/>
              </w:rPr>
            </w:pPr>
            <w:r>
              <w:rPr>
                <w:sz w:val="28"/>
                <w:szCs w:val="28"/>
              </w:rPr>
              <w:t>%</w:t>
            </w:r>
          </w:p>
        </w:tc>
      </w:tr>
      <w:tr w:rsidR="00675370" w14:paraId="6F9631BF" w14:textId="77777777" w:rsidTr="001A2451">
        <w:tc>
          <w:tcPr>
            <w:tcW w:w="1548" w:type="dxa"/>
          </w:tcPr>
          <w:p w14:paraId="029A5100" w14:textId="77777777" w:rsidR="00675370" w:rsidRDefault="00675370" w:rsidP="001A2451">
            <w:pPr>
              <w:pStyle w:val="NormalWeb"/>
              <w:spacing w:before="120" w:beforeAutospacing="0" w:after="120" w:afterAutospacing="0"/>
              <w:jc w:val="center"/>
              <w:rPr>
                <w:sz w:val="28"/>
                <w:szCs w:val="28"/>
              </w:rPr>
            </w:pPr>
            <w:r>
              <w:rPr>
                <w:sz w:val="28"/>
                <w:szCs w:val="28"/>
              </w:rPr>
              <w:t>37</w:t>
            </w:r>
          </w:p>
        </w:tc>
        <w:tc>
          <w:tcPr>
            <w:tcW w:w="1548" w:type="dxa"/>
          </w:tcPr>
          <w:p w14:paraId="7522280A" w14:textId="77777777" w:rsidR="00675370" w:rsidRDefault="00675370" w:rsidP="001A2451">
            <w:pPr>
              <w:pStyle w:val="NormalWeb"/>
              <w:spacing w:before="120" w:beforeAutospacing="0" w:after="120" w:afterAutospacing="0"/>
              <w:jc w:val="center"/>
              <w:rPr>
                <w:sz w:val="28"/>
                <w:szCs w:val="28"/>
              </w:rPr>
            </w:pPr>
            <w:r>
              <w:rPr>
                <w:sz w:val="28"/>
                <w:szCs w:val="28"/>
              </w:rPr>
              <w:t>100</w:t>
            </w:r>
          </w:p>
        </w:tc>
        <w:tc>
          <w:tcPr>
            <w:tcW w:w="1548" w:type="dxa"/>
          </w:tcPr>
          <w:p w14:paraId="3A670CEF" w14:textId="3FCAB893" w:rsidR="00675370" w:rsidRDefault="00675370" w:rsidP="00675370">
            <w:pPr>
              <w:pStyle w:val="NormalWeb"/>
              <w:spacing w:before="120" w:beforeAutospacing="0" w:after="120" w:afterAutospacing="0"/>
              <w:jc w:val="center"/>
              <w:rPr>
                <w:sz w:val="28"/>
                <w:szCs w:val="28"/>
              </w:rPr>
            </w:pPr>
            <w:r>
              <w:rPr>
                <w:sz w:val="28"/>
                <w:szCs w:val="28"/>
              </w:rPr>
              <w:t>36</w:t>
            </w:r>
          </w:p>
        </w:tc>
        <w:tc>
          <w:tcPr>
            <w:tcW w:w="1548" w:type="dxa"/>
          </w:tcPr>
          <w:p w14:paraId="1E67FCA0" w14:textId="5F17A8AE" w:rsidR="00675370" w:rsidRDefault="00675370" w:rsidP="001A2451">
            <w:pPr>
              <w:pStyle w:val="NormalWeb"/>
              <w:spacing w:before="120" w:beforeAutospacing="0" w:after="120" w:afterAutospacing="0"/>
              <w:jc w:val="center"/>
              <w:rPr>
                <w:sz w:val="28"/>
                <w:szCs w:val="28"/>
              </w:rPr>
            </w:pPr>
            <w:r>
              <w:rPr>
                <w:sz w:val="28"/>
                <w:szCs w:val="28"/>
              </w:rPr>
              <w:t>97</w:t>
            </w:r>
          </w:p>
        </w:tc>
        <w:tc>
          <w:tcPr>
            <w:tcW w:w="1548" w:type="dxa"/>
          </w:tcPr>
          <w:p w14:paraId="16534AC3" w14:textId="5127331F" w:rsidR="00675370" w:rsidRDefault="00675370" w:rsidP="001A2451">
            <w:pPr>
              <w:pStyle w:val="NormalWeb"/>
              <w:spacing w:before="120" w:beforeAutospacing="0" w:after="120" w:afterAutospacing="0"/>
              <w:jc w:val="center"/>
              <w:rPr>
                <w:sz w:val="28"/>
                <w:szCs w:val="28"/>
              </w:rPr>
            </w:pPr>
            <w:r>
              <w:rPr>
                <w:sz w:val="28"/>
                <w:szCs w:val="28"/>
              </w:rPr>
              <w:t>1</w:t>
            </w:r>
          </w:p>
        </w:tc>
        <w:tc>
          <w:tcPr>
            <w:tcW w:w="1548" w:type="dxa"/>
          </w:tcPr>
          <w:p w14:paraId="1467DD01" w14:textId="29AF0DC7" w:rsidR="00675370" w:rsidRDefault="00675370" w:rsidP="001A2451">
            <w:pPr>
              <w:pStyle w:val="NormalWeb"/>
              <w:spacing w:before="120" w:beforeAutospacing="0" w:after="120" w:afterAutospacing="0"/>
              <w:jc w:val="center"/>
              <w:rPr>
                <w:sz w:val="28"/>
                <w:szCs w:val="28"/>
              </w:rPr>
            </w:pPr>
            <w:r>
              <w:rPr>
                <w:sz w:val="28"/>
                <w:szCs w:val="28"/>
              </w:rPr>
              <w:t>3</w:t>
            </w:r>
          </w:p>
        </w:tc>
      </w:tr>
    </w:tbl>
    <w:p w14:paraId="245F417B" w14:textId="79009B23" w:rsidR="00264F72" w:rsidRPr="00264F72" w:rsidRDefault="00264F72" w:rsidP="0078499D">
      <w:pPr>
        <w:spacing w:before="120" w:after="120"/>
        <w:ind w:firstLine="720"/>
        <w:jc w:val="both"/>
        <w:rPr>
          <w:sz w:val="28"/>
          <w:szCs w:val="28"/>
        </w:rPr>
      </w:pPr>
    </w:p>
    <w:p w14:paraId="3B858B83" w14:textId="1ECCEF21" w:rsidR="00C8116C" w:rsidRDefault="00F26A07" w:rsidP="0078499D">
      <w:pPr>
        <w:spacing w:before="120" w:after="120"/>
        <w:ind w:firstLine="720"/>
        <w:jc w:val="both"/>
        <w:rPr>
          <w:b/>
          <w:sz w:val="28"/>
          <w:szCs w:val="28"/>
          <w:lang w:val="en-GB" w:eastAsia="en-GB"/>
        </w:rPr>
      </w:pPr>
      <w:r>
        <w:rPr>
          <w:b/>
          <w:sz w:val="28"/>
          <w:szCs w:val="28"/>
          <w:lang w:val="en-GB" w:eastAsia="en-GB"/>
        </w:rPr>
        <w:t>*</w:t>
      </w:r>
      <w:r w:rsidR="00C8116C" w:rsidRPr="008E65DD">
        <w:rPr>
          <w:b/>
          <w:sz w:val="28"/>
          <w:szCs w:val="28"/>
          <w:lang w:val="en-GB" w:eastAsia="en-GB"/>
        </w:rPr>
        <w:t xml:space="preserve"> Khả năng áp dụng</w:t>
      </w:r>
    </w:p>
    <w:p w14:paraId="25C613D5" w14:textId="029551CF" w:rsidR="00264F72" w:rsidRPr="00A93498" w:rsidRDefault="00264F72" w:rsidP="00827458">
      <w:pPr>
        <w:shd w:val="clear" w:color="auto" w:fill="FFFFFF"/>
        <w:spacing w:before="120" w:after="120"/>
        <w:ind w:firstLine="720"/>
        <w:jc w:val="both"/>
        <w:rPr>
          <w:sz w:val="28"/>
          <w:szCs w:val="28"/>
        </w:rPr>
      </w:pPr>
      <w:r w:rsidRPr="00A93498">
        <w:rPr>
          <w:sz w:val="28"/>
          <w:szCs w:val="28"/>
        </w:rPr>
        <w:lastRenderedPageBreak/>
        <w:t xml:space="preserve">Biện pháp này áp dụng </w:t>
      </w:r>
      <w:r w:rsidR="00A96E40">
        <w:rPr>
          <w:sz w:val="28"/>
          <w:szCs w:val="28"/>
        </w:rPr>
        <w:t xml:space="preserve">có hiệu quả </w:t>
      </w:r>
      <w:r w:rsidRPr="00A93498">
        <w:rPr>
          <w:sz w:val="28"/>
          <w:szCs w:val="28"/>
        </w:rPr>
        <w:t xml:space="preserve">cho </w:t>
      </w:r>
      <w:r w:rsidR="00A96E40">
        <w:rPr>
          <w:sz w:val="28"/>
          <w:szCs w:val="28"/>
        </w:rPr>
        <w:t>học sinh lớp 1A1,</w:t>
      </w:r>
      <w:r w:rsidRPr="00A93498">
        <w:rPr>
          <w:sz w:val="28"/>
          <w:szCs w:val="28"/>
        </w:rPr>
        <w:t xml:space="preserve"> Trường </w:t>
      </w:r>
      <w:r w:rsidR="00A96E40">
        <w:rPr>
          <w:sz w:val="28"/>
          <w:szCs w:val="28"/>
        </w:rPr>
        <w:t>Tiểu học Giồng Găng năm học 2022 - 2023</w:t>
      </w:r>
      <w:r w:rsidRPr="00A93498">
        <w:rPr>
          <w:sz w:val="28"/>
          <w:szCs w:val="28"/>
        </w:rPr>
        <w:t xml:space="preserve"> và có khả năng áp dụng được cho khối lớp Một của các trường trong địa bàn huyện Tân Hồng cũng như trong tỉnh Đồng Tháp.</w:t>
      </w:r>
    </w:p>
    <w:p w14:paraId="459CA72C" w14:textId="77777777" w:rsidR="00264F72" w:rsidRPr="008E65DD" w:rsidRDefault="00264F72" w:rsidP="00C8116C">
      <w:pPr>
        <w:spacing w:before="120"/>
        <w:ind w:firstLine="839"/>
        <w:jc w:val="both"/>
        <w:rPr>
          <w:b/>
          <w:sz w:val="28"/>
          <w:szCs w:val="28"/>
          <w:lang w:val="en-GB" w:eastAsia="en-GB"/>
        </w:rPr>
      </w:pPr>
    </w:p>
    <w:p w14:paraId="0D45EC7F" w14:textId="77777777" w:rsidR="00C8116C" w:rsidRPr="008E65DD" w:rsidRDefault="00C8116C" w:rsidP="00C8116C">
      <w:pPr>
        <w:spacing w:before="120"/>
        <w:ind w:firstLine="839"/>
        <w:jc w:val="both"/>
        <w:rPr>
          <w:sz w:val="28"/>
          <w:szCs w:val="28"/>
          <w:lang w:val="en-GB" w:eastAsia="en-GB"/>
        </w:rPr>
      </w:pPr>
    </w:p>
    <w:tbl>
      <w:tblPr>
        <w:tblW w:w="0" w:type="auto"/>
        <w:tblLook w:val="01E0" w:firstRow="1" w:lastRow="1" w:firstColumn="1" w:lastColumn="1" w:noHBand="0" w:noVBand="0"/>
      </w:tblPr>
      <w:tblGrid>
        <w:gridCol w:w="2994"/>
        <w:gridCol w:w="6294"/>
      </w:tblGrid>
      <w:tr w:rsidR="008E65DD" w:rsidRPr="008E65DD" w14:paraId="6F68CA08" w14:textId="77777777" w:rsidTr="006979F7">
        <w:tc>
          <w:tcPr>
            <w:tcW w:w="2994" w:type="dxa"/>
            <w:shd w:val="clear" w:color="auto" w:fill="auto"/>
          </w:tcPr>
          <w:p w14:paraId="4E8E77B0" w14:textId="36FE8F9E" w:rsidR="00C8116C" w:rsidRPr="00F26A07" w:rsidRDefault="00F26A07" w:rsidP="006979F7">
            <w:pPr>
              <w:jc w:val="both"/>
              <w:rPr>
                <w:b/>
                <w:sz w:val="28"/>
                <w:szCs w:val="28"/>
                <w:lang w:val="en-GB" w:eastAsia="en-GB"/>
              </w:rPr>
            </w:pPr>
            <w:r w:rsidRPr="00F26A07">
              <w:rPr>
                <w:b/>
                <w:sz w:val="28"/>
                <w:szCs w:val="28"/>
                <w:lang w:val="en-GB" w:eastAsia="en-GB"/>
              </w:rPr>
              <w:t>HIỆU TRƯỞNG</w:t>
            </w:r>
          </w:p>
        </w:tc>
        <w:tc>
          <w:tcPr>
            <w:tcW w:w="6294" w:type="dxa"/>
            <w:shd w:val="clear" w:color="auto" w:fill="auto"/>
          </w:tcPr>
          <w:p w14:paraId="36D44682" w14:textId="77777777" w:rsidR="006979F7" w:rsidRDefault="006979F7" w:rsidP="006979F7">
            <w:pPr>
              <w:jc w:val="center"/>
              <w:rPr>
                <w:b/>
                <w:sz w:val="28"/>
                <w:szCs w:val="28"/>
                <w:lang w:val="en-GB" w:eastAsia="en-GB"/>
              </w:rPr>
            </w:pPr>
            <w:r w:rsidRPr="008E65DD">
              <w:rPr>
                <w:b/>
                <w:sz w:val="28"/>
                <w:szCs w:val="28"/>
                <w:lang w:val="en-GB" w:eastAsia="en-GB"/>
              </w:rPr>
              <w:t>Người viết</w:t>
            </w:r>
          </w:p>
          <w:p w14:paraId="3E49F16E" w14:textId="77777777" w:rsidR="006979F7" w:rsidRDefault="006979F7" w:rsidP="006979F7">
            <w:pPr>
              <w:jc w:val="center"/>
              <w:rPr>
                <w:b/>
                <w:i/>
                <w:sz w:val="28"/>
                <w:szCs w:val="28"/>
                <w:lang w:val="en-GB" w:eastAsia="en-GB"/>
              </w:rPr>
            </w:pPr>
            <w:bookmarkStart w:id="0" w:name="_GoBack"/>
            <w:bookmarkEnd w:id="0"/>
          </w:p>
          <w:p w14:paraId="1BDD1620" w14:textId="77777777" w:rsidR="006979F7" w:rsidRDefault="006979F7" w:rsidP="006979F7">
            <w:pPr>
              <w:jc w:val="center"/>
              <w:rPr>
                <w:b/>
                <w:i/>
                <w:sz w:val="28"/>
                <w:szCs w:val="28"/>
                <w:lang w:val="en-GB" w:eastAsia="en-GB"/>
              </w:rPr>
            </w:pPr>
          </w:p>
          <w:p w14:paraId="65CFA7F2" w14:textId="77777777" w:rsidR="00264F72" w:rsidRDefault="00264F72" w:rsidP="006979F7">
            <w:pPr>
              <w:jc w:val="center"/>
              <w:rPr>
                <w:b/>
                <w:i/>
                <w:sz w:val="28"/>
                <w:szCs w:val="28"/>
                <w:lang w:val="en-GB" w:eastAsia="en-GB"/>
              </w:rPr>
            </w:pPr>
          </w:p>
          <w:p w14:paraId="6A6AD45D" w14:textId="1F61F1BE" w:rsidR="00264F72" w:rsidRDefault="00264F72" w:rsidP="006979F7">
            <w:pPr>
              <w:jc w:val="center"/>
              <w:rPr>
                <w:b/>
                <w:i/>
                <w:sz w:val="28"/>
                <w:szCs w:val="28"/>
                <w:lang w:val="en-GB" w:eastAsia="en-GB"/>
              </w:rPr>
            </w:pPr>
            <w:r>
              <w:rPr>
                <w:b/>
                <w:i/>
                <w:sz w:val="28"/>
                <w:szCs w:val="28"/>
                <w:lang w:val="en-GB" w:eastAsia="en-GB"/>
              </w:rPr>
              <w:t>Đào Thị Ánh Ngọc</w:t>
            </w:r>
          </w:p>
          <w:p w14:paraId="1A404E80" w14:textId="77777777" w:rsidR="006979F7" w:rsidRDefault="006979F7" w:rsidP="006979F7">
            <w:pPr>
              <w:jc w:val="center"/>
              <w:rPr>
                <w:b/>
                <w:i/>
                <w:sz w:val="28"/>
                <w:szCs w:val="28"/>
                <w:lang w:val="en-GB" w:eastAsia="en-GB"/>
              </w:rPr>
            </w:pPr>
          </w:p>
          <w:p w14:paraId="4A927394" w14:textId="7E4AE501" w:rsidR="006979F7" w:rsidRPr="008E65DD" w:rsidRDefault="006979F7" w:rsidP="006979F7">
            <w:pPr>
              <w:jc w:val="center"/>
              <w:rPr>
                <w:i/>
                <w:sz w:val="28"/>
                <w:szCs w:val="28"/>
                <w:lang w:val="en-GB" w:eastAsia="en-GB"/>
              </w:rPr>
            </w:pPr>
          </w:p>
        </w:tc>
      </w:tr>
    </w:tbl>
    <w:p w14:paraId="59617ECC" w14:textId="77777777" w:rsidR="00264F72" w:rsidRDefault="00264F72" w:rsidP="00C8116C">
      <w:pPr>
        <w:shd w:val="clear" w:color="auto" w:fill="FFFFFF"/>
        <w:spacing w:before="120"/>
        <w:ind w:firstLine="720"/>
        <w:jc w:val="both"/>
        <w:rPr>
          <w:b/>
          <w:i/>
          <w:sz w:val="28"/>
          <w:szCs w:val="28"/>
          <w:shd w:val="clear" w:color="auto" w:fill="FFFFFF"/>
          <w:lang w:val="en-GB" w:eastAsia="en-GB"/>
        </w:rPr>
      </w:pPr>
    </w:p>
    <w:p w14:paraId="17BE0E2E" w14:textId="77777777" w:rsidR="00264F72" w:rsidRDefault="00264F72">
      <w:pPr>
        <w:rPr>
          <w:b/>
          <w:i/>
          <w:sz w:val="28"/>
          <w:szCs w:val="28"/>
          <w:shd w:val="clear" w:color="auto" w:fill="FFFFFF"/>
          <w:lang w:val="en-GB" w:eastAsia="en-GB"/>
        </w:rPr>
      </w:pPr>
      <w:r>
        <w:rPr>
          <w:b/>
          <w:i/>
          <w:sz w:val="28"/>
          <w:szCs w:val="28"/>
          <w:shd w:val="clear" w:color="auto" w:fill="FFFFFF"/>
          <w:lang w:val="en-GB" w:eastAsia="en-GB"/>
        </w:rPr>
        <w:br w:type="page"/>
      </w:r>
    </w:p>
    <w:p w14:paraId="5B7503B7" w14:textId="0C4A4176" w:rsidR="00C8116C" w:rsidRPr="008E65DD" w:rsidRDefault="00C8116C" w:rsidP="00C8116C">
      <w:pPr>
        <w:shd w:val="clear" w:color="auto" w:fill="FFFFFF"/>
        <w:spacing w:before="120"/>
        <w:ind w:firstLine="720"/>
        <w:jc w:val="both"/>
        <w:rPr>
          <w:b/>
          <w:i/>
          <w:sz w:val="28"/>
          <w:szCs w:val="28"/>
          <w:shd w:val="clear" w:color="auto" w:fill="FFFFFF"/>
          <w:lang w:val="en-GB" w:eastAsia="en-GB"/>
        </w:rPr>
      </w:pPr>
      <w:r w:rsidRPr="008E65DD">
        <w:rPr>
          <w:b/>
          <w:i/>
          <w:sz w:val="28"/>
          <w:szCs w:val="28"/>
          <w:shd w:val="clear" w:color="auto" w:fill="FFFFFF"/>
          <w:lang w:val="en-GB" w:eastAsia="en-GB"/>
        </w:rPr>
        <w:lastRenderedPageBreak/>
        <w:t>Lưu ý:</w:t>
      </w:r>
    </w:p>
    <w:p w14:paraId="331C7A65" w14:textId="77777777" w:rsidR="00C8116C" w:rsidRPr="008E65DD" w:rsidRDefault="00C8116C" w:rsidP="00C8116C">
      <w:pPr>
        <w:shd w:val="clear" w:color="auto" w:fill="FFFFFF"/>
        <w:ind w:firstLine="720"/>
        <w:jc w:val="both"/>
        <w:rPr>
          <w:sz w:val="28"/>
          <w:szCs w:val="28"/>
          <w:lang w:val="en-GB" w:eastAsia="en-GB"/>
        </w:rPr>
      </w:pPr>
      <w:r w:rsidRPr="008E65DD">
        <w:rPr>
          <w:sz w:val="28"/>
          <w:szCs w:val="28"/>
          <w:lang w:val="en-GB" w:eastAsia="en-GB"/>
        </w:rPr>
        <w:t>1. Phần thực trạng và kết quả phải có số liệu minh họa.</w:t>
      </w:r>
    </w:p>
    <w:p w14:paraId="66903248" w14:textId="77777777" w:rsidR="00C8116C" w:rsidRPr="008E65DD" w:rsidRDefault="00C8116C" w:rsidP="00C8116C">
      <w:pPr>
        <w:shd w:val="clear" w:color="auto" w:fill="FFFFFF"/>
        <w:ind w:firstLine="720"/>
        <w:jc w:val="both"/>
        <w:rPr>
          <w:sz w:val="28"/>
          <w:szCs w:val="28"/>
          <w:lang w:val="en-GB" w:eastAsia="en-GB"/>
        </w:rPr>
      </w:pPr>
      <w:r w:rsidRPr="008E65DD">
        <w:rPr>
          <w:sz w:val="28"/>
          <w:szCs w:val="28"/>
          <w:lang w:val="en-GB" w:eastAsia="en-GB"/>
        </w:rPr>
        <w:t>2. Không vượt quá 08 trang, nếu dài hơn có thể chuyển hình ảnh, biểu bảng sang phụ lục.</w:t>
      </w:r>
    </w:p>
    <w:p w14:paraId="44E5D9D5" w14:textId="77777777" w:rsidR="00C8116C" w:rsidRPr="008E65DD" w:rsidRDefault="00C8116C" w:rsidP="00C8116C">
      <w:pPr>
        <w:shd w:val="clear" w:color="auto" w:fill="FFFFFF"/>
        <w:spacing w:before="120"/>
        <w:jc w:val="both"/>
        <w:rPr>
          <w:sz w:val="28"/>
          <w:szCs w:val="28"/>
          <w:shd w:val="clear" w:color="auto" w:fill="FFFFFF"/>
          <w:lang w:val="en-GB" w:eastAsia="en-GB"/>
        </w:rPr>
      </w:pPr>
    </w:p>
    <w:p w14:paraId="40E2ACE0" w14:textId="77777777" w:rsidR="00C8116C" w:rsidRPr="008E65DD" w:rsidRDefault="00C8116C" w:rsidP="00C8116C">
      <w:pPr>
        <w:shd w:val="clear" w:color="auto" w:fill="FFFFFF"/>
        <w:spacing w:before="120"/>
        <w:jc w:val="both"/>
        <w:rPr>
          <w:sz w:val="28"/>
          <w:szCs w:val="28"/>
          <w:shd w:val="clear" w:color="auto" w:fill="FFFFFF"/>
          <w:lang w:val="en-GB" w:eastAsia="en-GB"/>
        </w:rPr>
      </w:pPr>
    </w:p>
    <w:sectPr w:rsidR="00C8116C" w:rsidRPr="008E65DD" w:rsidSect="00CC4F6F">
      <w:headerReference w:type="defaul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CE888" w14:textId="77777777" w:rsidR="00B9466B" w:rsidRDefault="00B9466B" w:rsidP="00D701C5">
      <w:r>
        <w:separator/>
      </w:r>
    </w:p>
  </w:endnote>
  <w:endnote w:type="continuationSeparator" w:id="0">
    <w:p w14:paraId="3AE6F696" w14:textId="77777777" w:rsidR="00B9466B" w:rsidRDefault="00B9466B" w:rsidP="00D7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88168" w14:textId="77777777" w:rsidR="00B9466B" w:rsidRDefault="00B9466B" w:rsidP="00D701C5">
      <w:r>
        <w:separator/>
      </w:r>
    </w:p>
  </w:footnote>
  <w:footnote w:type="continuationSeparator" w:id="0">
    <w:p w14:paraId="6D909DAE" w14:textId="77777777" w:rsidR="00B9466B" w:rsidRDefault="00B9466B" w:rsidP="00D7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5027"/>
      <w:docPartObj>
        <w:docPartGallery w:val="Page Numbers (Top of Page)"/>
        <w:docPartUnique/>
      </w:docPartObj>
    </w:sdtPr>
    <w:sdtEndPr>
      <w:rPr>
        <w:noProof/>
      </w:rPr>
    </w:sdtEndPr>
    <w:sdtContent>
      <w:p w14:paraId="2CB2540C" w14:textId="2AB4E07E" w:rsidR="00D701C5" w:rsidRDefault="00D701C5">
        <w:pPr>
          <w:pStyle w:val="Header"/>
          <w:jc w:val="center"/>
        </w:pPr>
        <w:r>
          <w:fldChar w:fldCharType="begin"/>
        </w:r>
        <w:r>
          <w:instrText xml:space="preserve"> PAGE   \* MERGEFORMAT </w:instrText>
        </w:r>
        <w:r>
          <w:fldChar w:fldCharType="separate"/>
        </w:r>
        <w:r w:rsidR="00F26A07">
          <w:rPr>
            <w:noProof/>
          </w:rPr>
          <w:t>2</w:t>
        </w:r>
        <w:r>
          <w:rPr>
            <w:noProof/>
          </w:rPr>
          <w:fldChar w:fldCharType="end"/>
        </w:r>
      </w:p>
    </w:sdtContent>
  </w:sdt>
  <w:p w14:paraId="504F2D0C" w14:textId="77777777" w:rsidR="00D701C5" w:rsidRDefault="00D70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FE85C6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9A07B1C"/>
    <w:multiLevelType w:val="multilevel"/>
    <w:tmpl w:val="46FA3FB8"/>
    <w:lvl w:ilvl="0">
      <w:start w:val="1"/>
      <w:numFmt w:val="decimal"/>
      <w:lvlText w:val="%1."/>
      <w:lvlJc w:val="left"/>
      <w:pPr>
        <w:ind w:left="450" w:hanging="450"/>
      </w:pPr>
      <w:rPr>
        <w:rFonts w:hint="default"/>
        <w:i/>
      </w:rPr>
    </w:lvl>
    <w:lvl w:ilvl="1">
      <w:start w:val="1"/>
      <w:numFmt w:val="decimal"/>
      <w:lvlText w:val="%1.%2."/>
      <w:lvlJc w:val="left"/>
      <w:pPr>
        <w:ind w:left="1429" w:hanging="7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2">
    <w:nsid w:val="0B7D5D15"/>
    <w:multiLevelType w:val="hybridMultilevel"/>
    <w:tmpl w:val="16E0D5C8"/>
    <w:lvl w:ilvl="0" w:tplc="D8BAF2DC">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2E607BE"/>
    <w:multiLevelType w:val="hybridMultilevel"/>
    <w:tmpl w:val="5AE8009A"/>
    <w:lvl w:ilvl="0" w:tplc="3C24A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3455F"/>
    <w:multiLevelType w:val="hybridMultilevel"/>
    <w:tmpl w:val="FAF8A536"/>
    <w:lvl w:ilvl="0" w:tplc="7F765AB2">
      <w:start w:val="3"/>
      <w:numFmt w:val="bullet"/>
      <w:lvlText w:val="-"/>
      <w:lvlJc w:val="left"/>
      <w:pPr>
        <w:ind w:left="3479" w:hanging="360"/>
      </w:pPr>
      <w:rPr>
        <w:rFonts w:ascii="Times New Roman" w:eastAsia="Times New Roman" w:hAnsi="Times New Roman" w:cs="Times New Roman" w:hint="default"/>
      </w:rPr>
    </w:lvl>
    <w:lvl w:ilvl="1" w:tplc="042A0003" w:tentative="1">
      <w:start w:val="1"/>
      <w:numFmt w:val="bullet"/>
      <w:lvlText w:val="o"/>
      <w:lvlJc w:val="left"/>
      <w:pPr>
        <w:ind w:left="4199" w:hanging="360"/>
      </w:pPr>
      <w:rPr>
        <w:rFonts w:ascii="Courier New" w:hAnsi="Courier New" w:cs="Courier New" w:hint="default"/>
      </w:rPr>
    </w:lvl>
    <w:lvl w:ilvl="2" w:tplc="042A0005" w:tentative="1">
      <w:start w:val="1"/>
      <w:numFmt w:val="bullet"/>
      <w:lvlText w:val=""/>
      <w:lvlJc w:val="left"/>
      <w:pPr>
        <w:ind w:left="4919" w:hanging="360"/>
      </w:pPr>
      <w:rPr>
        <w:rFonts w:ascii="Wingdings" w:hAnsi="Wingdings" w:hint="default"/>
      </w:rPr>
    </w:lvl>
    <w:lvl w:ilvl="3" w:tplc="042A0001" w:tentative="1">
      <w:start w:val="1"/>
      <w:numFmt w:val="bullet"/>
      <w:lvlText w:val=""/>
      <w:lvlJc w:val="left"/>
      <w:pPr>
        <w:ind w:left="5639" w:hanging="360"/>
      </w:pPr>
      <w:rPr>
        <w:rFonts w:ascii="Symbol" w:hAnsi="Symbol" w:hint="default"/>
      </w:rPr>
    </w:lvl>
    <w:lvl w:ilvl="4" w:tplc="042A0003" w:tentative="1">
      <w:start w:val="1"/>
      <w:numFmt w:val="bullet"/>
      <w:lvlText w:val="o"/>
      <w:lvlJc w:val="left"/>
      <w:pPr>
        <w:ind w:left="6359" w:hanging="360"/>
      </w:pPr>
      <w:rPr>
        <w:rFonts w:ascii="Courier New" w:hAnsi="Courier New" w:cs="Courier New" w:hint="default"/>
      </w:rPr>
    </w:lvl>
    <w:lvl w:ilvl="5" w:tplc="042A0005" w:tentative="1">
      <w:start w:val="1"/>
      <w:numFmt w:val="bullet"/>
      <w:lvlText w:val=""/>
      <w:lvlJc w:val="left"/>
      <w:pPr>
        <w:ind w:left="7079" w:hanging="360"/>
      </w:pPr>
      <w:rPr>
        <w:rFonts w:ascii="Wingdings" w:hAnsi="Wingdings" w:hint="default"/>
      </w:rPr>
    </w:lvl>
    <w:lvl w:ilvl="6" w:tplc="042A0001" w:tentative="1">
      <w:start w:val="1"/>
      <w:numFmt w:val="bullet"/>
      <w:lvlText w:val=""/>
      <w:lvlJc w:val="left"/>
      <w:pPr>
        <w:ind w:left="7799" w:hanging="360"/>
      </w:pPr>
      <w:rPr>
        <w:rFonts w:ascii="Symbol" w:hAnsi="Symbol" w:hint="default"/>
      </w:rPr>
    </w:lvl>
    <w:lvl w:ilvl="7" w:tplc="042A0003" w:tentative="1">
      <w:start w:val="1"/>
      <w:numFmt w:val="bullet"/>
      <w:lvlText w:val="o"/>
      <w:lvlJc w:val="left"/>
      <w:pPr>
        <w:ind w:left="8519" w:hanging="360"/>
      </w:pPr>
      <w:rPr>
        <w:rFonts w:ascii="Courier New" w:hAnsi="Courier New" w:cs="Courier New" w:hint="default"/>
      </w:rPr>
    </w:lvl>
    <w:lvl w:ilvl="8" w:tplc="042A0005" w:tentative="1">
      <w:start w:val="1"/>
      <w:numFmt w:val="bullet"/>
      <w:lvlText w:val=""/>
      <w:lvlJc w:val="left"/>
      <w:pPr>
        <w:ind w:left="9239" w:hanging="360"/>
      </w:pPr>
      <w:rPr>
        <w:rFonts w:ascii="Wingdings" w:hAnsi="Wingdings" w:hint="default"/>
      </w:rPr>
    </w:lvl>
  </w:abstractNum>
  <w:abstractNum w:abstractNumId="5">
    <w:nsid w:val="4E026EB8"/>
    <w:multiLevelType w:val="multilevel"/>
    <w:tmpl w:val="9D24E21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4F635D58"/>
    <w:multiLevelType w:val="hybridMultilevel"/>
    <w:tmpl w:val="D4568476"/>
    <w:lvl w:ilvl="0" w:tplc="4230B6D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
    <w:nsid w:val="67E7540A"/>
    <w:multiLevelType w:val="hybridMultilevel"/>
    <w:tmpl w:val="1D745176"/>
    <w:lvl w:ilvl="0" w:tplc="0B228E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19"/>
    <w:rsid w:val="0000073E"/>
    <w:rsid w:val="00003027"/>
    <w:rsid w:val="000040FF"/>
    <w:rsid w:val="000043D6"/>
    <w:rsid w:val="00006E85"/>
    <w:rsid w:val="00007B5D"/>
    <w:rsid w:val="000161A9"/>
    <w:rsid w:val="00024168"/>
    <w:rsid w:val="0002423B"/>
    <w:rsid w:val="00024783"/>
    <w:rsid w:val="000272F2"/>
    <w:rsid w:val="000335D7"/>
    <w:rsid w:val="00035516"/>
    <w:rsid w:val="00035E6E"/>
    <w:rsid w:val="00037C67"/>
    <w:rsid w:val="00040D73"/>
    <w:rsid w:val="00044D61"/>
    <w:rsid w:val="00045113"/>
    <w:rsid w:val="0004768D"/>
    <w:rsid w:val="00050D38"/>
    <w:rsid w:val="00051F14"/>
    <w:rsid w:val="000521CA"/>
    <w:rsid w:val="00053938"/>
    <w:rsid w:val="000561B8"/>
    <w:rsid w:val="000567C8"/>
    <w:rsid w:val="00056891"/>
    <w:rsid w:val="00060B77"/>
    <w:rsid w:val="00061A27"/>
    <w:rsid w:val="0007024B"/>
    <w:rsid w:val="000713BF"/>
    <w:rsid w:val="00071A78"/>
    <w:rsid w:val="00071AF1"/>
    <w:rsid w:val="000723CF"/>
    <w:rsid w:val="000728D6"/>
    <w:rsid w:val="0007384F"/>
    <w:rsid w:val="000763BF"/>
    <w:rsid w:val="00077F13"/>
    <w:rsid w:val="000808E9"/>
    <w:rsid w:val="000811C1"/>
    <w:rsid w:val="00084A95"/>
    <w:rsid w:val="00085F0B"/>
    <w:rsid w:val="00086687"/>
    <w:rsid w:val="00086957"/>
    <w:rsid w:val="00086DC6"/>
    <w:rsid w:val="0008718E"/>
    <w:rsid w:val="00087CCE"/>
    <w:rsid w:val="00090F05"/>
    <w:rsid w:val="000936FB"/>
    <w:rsid w:val="00093B79"/>
    <w:rsid w:val="000A01B8"/>
    <w:rsid w:val="000A0DFF"/>
    <w:rsid w:val="000A14BF"/>
    <w:rsid w:val="000A4040"/>
    <w:rsid w:val="000A4176"/>
    <w:rsid w:val="000B3AE8"/>
    <w:rsid w:val="000B7DC9"/>
    <w:rsid w:val="000C299C"/>
    <w:rsid w:val="000C582D"/>
    <w:rsid w:val="000C6D32"/>
    <w:rsid w:val="000D0798"/>
    <w:rsid w:val="000D5B49"/>
    <w:rsid w:val="000D64E5"/>
    <w:rsid w:val="000D7885"/>
    <w:rsid w:val="000D7AA1"/>
    <w:rsid w:val="000E06BA"/>
    <w:rsid w:val="000E5D0B"/>
    <w:rsid w:val="000F0F43"/>
    <w:rsid w:val="000F4801"/>
    <w:rsid w:val="000F496E"/>
    <w:rsid w:val="000F5F9A"/>
    <w:rsid w:val="000F6A9D"/>
    <w:rsid w:val="001000F2"/>
    <w:rsid w:val="001013BE"/>
    <w:rsid w:val="00101D2A"/>
    <w:rsid w:val="00103086"/>
    <w:rsid w:val="00103574"/>
    <w:rsid w:val="001058C5"/>
    <w:rsid w:val="0010767F"/>
    <w:rsid w:val="00110E49"/>
    <w:rsid w:val="00112D93"/>
    <w:rsid w:val="00113CA5"/>
    <w:rsid w:val="001149D5"/>
    <w:rsid w:val="00116A28"/>
    <w:rsid w:val="00117283"/>
    <w:rsid w:val="00117C2C"/>
    <w:rsid w:val="00122B79"/>
    <w:rsid w:val="0012606E"/>
    <w:rsid w:val="001309DC"/>
    <w:rsid w:val="00131611"/>
    <w:rsid w:val="00135459"/>
    <w:rsid w:val="00135582"/>
    <w:rsid w:val="00135E7D"/>
    <w:rsid w:val="00135EB2"/>
    <w:rsid w:val="00135F1B"/>
    <w:rsid w:val="00140264"/>
    <w:rsid w:val="001402D7"/>
    <w:rsid w:val="001430FB"/>
    <w:rsid w:val="001446E2"/>
    <w:rsid w:val="001462A8"/>
    <w:rsid w:val="001470E3"/>
    <w:rsid w:val="0014798F"/>
    <w:rsid w:val="001501FE"/>
    <w:rsid w:val="00150267"/>
    <w:rsid w:val="001510FA"/>
    <w:rsid w:val="00152F04"/>
    <w:rsid w:val="00156709"/>
    <w:rsid w:val="00156E6F"/>
    <w:rsid w:val="00160BAB"/>
    <w:rsid w:val="00172562"/>
    <w:rsid w:val="001734E3"/>
    <w:rsid w:val="00175B2F"/>
    <w:rsid w:val="0018078B"/>
    <w:rsid w:val="001826E4"/>
    <w:rsid w:val="001827A2"/>
    <w:rsid w:val="00184E95"/>
    <w:rsid w:val="00185363"/>
    <w:rsid w:val="001939AB"/>
    <w:rsid w:val="001952B2"/>
    <w:rsid w:val="00195F10"/>
    <w:rsid w:val="0019743B"/>
    <w:rsid w:val="001A028A"/>
    <w:rsid w:val="001A40F7"/>
    <w:rsid w:val="001A4B48"/>
    <w:rsid w:val="001A5294"/>
    <w:rsid w:val="001A5F94"/>
    <w:rsid w:val="001B0A73"/>
    <w:rsid w:val="001B0D6B"/>
    <w:rsid w:val="001B2F7E"/>
    <w:rsid w:val="001B54F9"/>
    <w:rsid w:val="001C0045"/>
    <w:rsid w:val="001C1A10"/>
    <w:rsid w:val="001C208B"/>
    <w:rsid w:val="001C2988"/>
    <w:rsid w:val="001C4161"/>
    <w:rsid w:val="001C4319"/>
    <w:rsid w:val="001C6850"/>
    <w:rsid w:val="001D1108"/>
    <w:rsid w:val="001D1338"/>
    <w:rsid w:val="001D2386"/>
    <w:rsid w:val="001D3D78"/>
    <w:rsid w:val="001E015B"/>
    <w:rsid w:val="001E24BD"/>
    <w:rsid w:val="001E3EB8"/>
    <w:rsid w:val="001E6681"/>
    <w:rsid w:val="001F0934"/>
    <w:rsid w:val="001F2CFD"/>
    <w:rsid w:val="001F2F32"/>
    <w:rsid w:val="001F4D56"/>
    <w:rsid w:val="001F68C0"/>
    <w:rsid w:val="001F7D45"/>
    <w:rsid w:val="001F7ECE"/>
    <w:rsid w:val="00200296"/>
    <w:rsid w:val="0020041A"/>
    <w:rsid w:val="00200D56"/>
    <w:rsid w:val="002046F1"/>
    <w:rsid w:val="00210E68"/>
    <w:rsid w:val="00212420"/>
    <w:rsid w:val="00212D9F"/>
    <w:rsid w:val="00213698"/>
    <w:rsid w:val="002137CE"/>
    <w:rsid w:val="00216556"/>
    <w:rsid w:val="00220F4F"/>
    <w:rsid w:val="00223FF2"/>
    <w:rsid w:val="002253D7"/>
    <w:rsid w:val="002269AD"/>
    <w:rsid w:val="002273DF"/>
    <w:rsid w:val="002316B1"/>
    <w:rsid w:val="00232C45"/>
    <w:rsid w:val="002356B0"/>
    <w:rsid w:val="00235BA7"/>
    <w:rsid w:val="00236517"/>
    <w:rsid w:val="00237413"/>
    <w:rsid w:val="00243380"/>
    <w:rsid w:val="00244058"/>
    <w:rsid w:val="0024782A"/>
    <w:rsid w:val="002504AC"/>
    <w:rsid w:val="002547E5"/>
    <w:rsid w:val="00257CFF"/>
    <w:rsid w:val="00260204"/>
    <w:rsid w:val="00261F44"/>
    <w:rsid w:val="002628BE"/>
    <w:rsid w:val="00262E77"/>
    <w:rsid w:val="00264870"/>
    <w:rsid w:val="00264F72"/>
    <w:rsid w:val="0026668D"/>
    <w:rsid w:val="0027048B"/>
    <w:rsid w:val="002722FC"/>
    <w:rsid w:val="002726F7"/>
    <w:rsid w:val="00272D4C"/>
    <w:rsid w:val="002750AA"/>
    <w:rsid w:val="00275944"/>
    <w:rsid w:val="0027632D"/>
    <w:rsid w:val="002809B9"/>
    <w:rsid w:val="00281C03"/>
    <w:rsid w:val="00285AF8"/>
    <w:rsid w:val="00287213"/>
    <w:rsid w:val="00291673"/>
    <w:rsid w:val="00291C76"/>
    <w:rsid w:val="00291D26"/>
    <w:rsid w:val="00292415"/>
    <w:rsid w:val="0029347E"/>
    <w:rsid w:val="002944D2"/>
    <w:rsid w:val="00295681"/>
    <w:rsid w:val="00296007"/>
    <w:rsid w:val="002970D3"/>
    <w:rsid w:val="002A0366"/>
    <w:rsid w:val="002A102F"/>
    <w:rsid w:val="002A176E"/>
    <w:rsid w:val="002A21B6"/>
    <w:rsid w:val="002A24C8"/>
    <w:rsid w:val="002A2F32"/>
    <w:rsid w:val="002A52BD"/>
    <w:rsid w:val="002A615F"/>
    <w:rsid w:val="002A7C02"/>
    <w:rsid w:val="002B1760"/>
    <w:rsid w:val="002B6D3D"/>
    <w:rsid w:val="002C0499"/>
    <w:rsid w:val="002C441C"/>
    <w:rsid w:val="002D0B9E"/>
    <w:rsid w:val="002D354D"/>
    <w:rsid w:val="002D51BE"/>
    <w:rsid w:val="002D5D5C"/>
    <w:rsid w:val="002D5F5D"/>
    <w:rsid w:val="002D7594"/>
    <w:rsid w:val="002D7F44"/>
    <w:rsid w:val="002E25F9"/>
    <w:rsid w:val="002E3E26"/>
    <w:rsid w:val="002E46C7"/>
    <w:rsid w:val="002E5DC7"/>
    <w:rsid w:val="002F5EA4"/>
    <w:rsid w:val="00300A5A"/>
    <w:rsid w:val="0030326E"/>
    <w:rsid w:val="003039B5"/>
    <w:rsid w:val="00304BF9"/>
    <w:rsid w:val="00305660"/>
    <w:rsid w:val="00305A2E"/>
    <w:rsid w:val="00306437"/>
    <w:rsid w:val="0030671B"/>
    <w:rsid w:val="00307053"/>
    <w:rsid w:val="00311C99"/>
    <w:rsid w:val="003124E1"/>
    <w:rsid w:val="00313F45"/>
    <w:rsid w:val="003146FE"/>
    <w:rsid w:val="00314CBA"/>
    <w:rsid w:val="0031744D"/>
    <w:rsid w:val="003216A3"/>
    <w:rsid w:val="00321EA6"/>
    <w:rsid w:val="00331809"/>
    <w:rsid w:val="00331956"/>
    <w:rsid w:val="00331B0E"/>
    <w:rsid w:val="00332C2B"/>
    <w:rsid w:val="00337DC6"/>
    <w:rsid w:val="0034273C"/>
    <w:rsid w:val="00342880"/>
    <w:rsid w:val="00346869"/>
    <w:rsid w:val="00347762"/>
    <w:rsid w:val="003500F4"/>
    <w:rsid w:val="00350C37"/>
    <w:rsid w:val="00351844"/>
    <w:rsid w:val="003519B7"/>
    <w:rsid w:val="0035310B"/>
    <w:rsid w:val="003531C4"/>
    <w:rsid w:val="00355122"/>
    <w:rsid w:val="00355933"/>
    <w:rsid w:val="0035670C"/>
    <w:rsid w:val="0035754C"/>
    <w:rsid w:val="003602BD"/>
    <w:rsid w:val="00360584"/>
    <w:rsid w:val="0036228D"/>
    <w:rsid w:val="00363F92"/>
    <w:rsid w:val="0036770B"/>
    <w:rsid w:val="003702FD"/>
    <w:rsid w:val="003710DA"/>
    <w:rsid w:val="00371814"/>
    <w:rsid w:val="00372C36"/>
    <w:rsid w:val="00374440"/>
    <w:rsid w:val="0037450C"/>
    <w:rsid w:val="00375CB8"/>
    <w:rsid w:val="00380FFB"/>
    <w:rsid w:val="00382B8A"/>
    <w:rsid w:val="003838C0"/>
    <w:rsid w:val="00385439"/>
    <w:rsid w:val="003855C8"/>
    <w:rsid w:val="00387983"/>
    <w:rsid w:val="0039195B"/>
    <w:rsid w:val="00392243"/>
    <w:rsid w:val="003942CE"/>
    <w:rsid w:val="003974B8"/>
    <w:rsid w:val="00397A79"/>
    <w:rsid w:val="00397CF8"/>
    <w:rsid w:val="003A2EBA"/>
    <w:rsid w:val="003A4569"/>
    <w:rsid w:val="003A45E4"/>
    <w:rsid w:val="003A516A"/>
    <w:rsid w:val="003A51C7"/>
    <w:rsid w:val="003A6183"/>
    <w:rsid w:val="003B20BE"/>
    <w:rsid w:val="003B3530"/>
    <w:rsid w:val="003B4CEA"/>
    <w:rsid w:val="003B699E"/>
    <w:rsid w:val="003B6D75"/>
    <w:rsid w:val="003C01BE"/>
    <w:rsid w:val="003C0A7B"/>
    <w:rsid w:val="003C24CC"/>
    <w:rsid w:val="003C28A6"/>
    <w:rsid w:val="003C3A17"/>
    <w:rsid w:val="003D0039"/>
    <w:rsid w:val="003D0A20"/>
    <w:rsid w:val="003D2A23"/>
    <w:rsid w:val="003D2B7E"/>
    <w:rsid w:val="003D410D"/>
    <w:rsid w:val="003D4F39"/>
    <w:rsid w:val="003D4FB1"/>
    <w:rsid w:val="003D51C5"/>
    <w:rsid w:val="003E6827"/>
    <w:rsid w:val="003E6E99"/>
    <w:rsid w:val="003E7415"/>
    <w:rsid w:val="003F2263"/>
    <w:rsid w:val="00404EAF"/>
    <w:rsid w:val="00406A5B"/>
    <w:rsid w:val="00410001"/>
    <w:rsid w:val="00412563"/>
    <w:rsid w:val="00417774"/>
    <w:rsid w:val="00417863"/>
    <w:rsid w:val="00420A73"/>
    <w:rsid w:val="00420CD3"/>
    <w:rsid w:val="004246D4"/>
    <w:rsid w:val="00424D23"/>
    <w:rsid w:val="00426DB2"/>
    <w:rsid w:val="0042762A"/>
    <w:rsid w:val="004279B8"/>
    <w:rsid w:val="004279D7"/>
    <w:rsid w:val="004309E5"/>
    <w:rsid w:val="004327F1"/>
    <w:rsid w:val="00432984"/>
    <w:rsid w:val="00432E30"/>
    <w:rsid w:val="004373C4"/>
    <w:rsid w:val="0044305B"/>
    <w:rsid w:val="0044401B"/>
    <w:rsid w:val="00444C2B"/>
    <w:rsid w:val="00446A12"/>
    <w:rsid w:val="00450E0B"/>
    <w:rsid w:val="00452AC9"/>
    <w:rsid w:val="00454978"/>
    <w:rsid w:val="0045634A"/>
    <w:rsid w:val="0045641E"/>
    <w:rsid w:val="00456EA7"/>
    <w:rsid w:val="004576F9"/>
    <w:rsid w:val="004603AB"/>
    <w:rsid w:val="004616F7"/>
    <w:rsid w:val="004625CC"/>
    <w:rsid w:val="004629D2"/>
    <w:rsid w:val="0046484D"/>
    <w:rsid w:val="00464F0A"/>
    <w:rsid w:val="00470AB5"/>
    <w:rsid w:val="004711E8"/>
    <w:rsid w:val="004712EE"/>
    <w:rsid w:val="00474B93"/>
    <w:rsid w:val="00475193"/>
    <w:rsid w:val="00477645"/>
    <w:rsid w:val="0048033F"/>
    <w:rsid w:val="0048283E"/>
    <w:rsid w:val="00485127"/>
    <w:rsid w:val="00486CDF"/>
    <w:rsid w:val="0049114E"/>
    <w:rsid w:val="00491E7F"/>
    <w:rsid w:val="004921A9"/>
    <w:rsid w:val="004940FF"/>
    <w:rsid w:val="00494BCE"/>
    <w:rsid w:val="004A503F"/>
    <w:rsid w:val="004A601C"/>
    <w:rsid w:val="004B0BC9"/>
    <w:rsid w:val="004B1327"/>
    <w:rsid w:val="004B17F9"/>
    <w:rsid w:val="004B2396"/>
    <w:rsid w:val="004B3E6C"/>
    <w:rsid w:val="004B4737"/>
    <w:rsid w:val="004B4EA9"/>
    <w:rsid w:val="004B7505"/>
    <w:rsid w:val="004B78C4"/>
    <w:rsid w:val="004C292C"/>
    <w:rsid w:val="004C336E"/>
    <w:rsid w:val="004C4CEA"/>
    <w:rsid w:val="004C6683"/>
    <w:rsid w:val="004C6968"/>
    <w:rsid w:val="004C713C"/>
    <w:rsid w:val="004C7162"/>
    <w:rsid w:val="004D0BD4"/>
    <w:rsid w:val="004D377F"/>
    <w:rsid w:val="004D6DEB"/>
    <w:rsid w:val="004E10AA"/>
    <w:rsid w:val="004E12D0"/>
    <w:rsid w:val="004E5A47"/>
    <w:rsid w:val="004E5E34"/>
    <w:rsid w:val="004E78E4"/>
    <w:rsid w:val="004F0B07"/>
    <w:rsid w:val="004F23A1"/>
    <w:rsid w:val="004F25FE"/>
    <w:rsid w:val="004F2D07"/>
    <w:rsid w:val="004F399A"/>
    <w:rsid w:val="004F41FC"/>
    <w:rsid w:val="004F4EE7"/>
    <w:rsid w:val="004F7805"/>
    <w:rsid w:val="005022EA"/>
    <w:rsid w:val="00502466"/>
    <w:rsid w:val="0050312E"/>
    <w:rsid w:val="00510446"/>
    <w:rsid w:val="00511C13"/>
    <w:rsid w:val="005129F9"/>
    <w:rsid w:val="00512A05"/>
    <w:rsid w:val="00513B4C"/>
    <w:rsid w:val="00515A97"/>
    <w:rsid w:val="00517279"/>
    <w:rsid w:val="005218A7"/>
    <w:rsid w:val="005228F3"/>
    <w:rsid w:val="0052373F"/>
    <w:rsid w:val="005246AC"/>
    <w:rsid w:val="0052530B"/>
    <w:rsid w:val="005254DF"/>
    <w:rsid w:val="005315C6"/>
    <w:rsid w:val="00532FE5"/>
    <w:rsid w:val="00536D1A"/>
    <w:rsid w:val="00537401"/>
    <w:rsid w:val="00537CA5"/>
    <w:rsid w:val="00540190"/>
    <w:rsid w:val="005408AF"/>
    <w:rsid w:val="00540A94"/>
    <w:rsid w:val="00540FD4"/>
    <w:rsid w:val="00541E16"/>
    <w:rsid w:val="0054226E"/>
    <w:rsid w:val="005423B4"/>
    <w:rsid w:val="005439AC"/>
    <w:rsid w:val="00546392"/>
    <w:rsid w:val="0055120A"/>
    <w:rsid w:val="00551A46"/>
    <w:rsid w:val="00554279"/>
    <w:rsid w:val="005567C6"/>
    <w:rsid w:val="00556A66"/>
    <w:rsid w:val="005605AC"/>
    <w:rsid w:val="005610FC"/>
    <w:rsid w:val="00561DB2"/>
    <w:rsid w:val="00564F5B"/>
    <w:rsid w:val="005654F0"/>
    <w:rsid w:val="005666E4"/>
    <w:rsid w:val="0057210E"/>
    <w:rsid w:val="00573739"/>
    <w:rsid w:val="0057421B"/>
    <w:rsid w:val="005753A1"/>
    <w:rsid w:val="005762A2"/>
    <w:rsid w:val="00577F2C"/>
    <w:rsid w:val="005805AE"/>
    <w:rsid w:val="00581886"/>
    <w:rsid w:val="00582A86"/>
    <w:rsid w:val="00584D96"/>
    <w:rsid w:val="005858F1"/>
    <w:rsid w:val="005864D3"/>
    <w:rsid w:val="005875C1"/>
    <w:rsid w:val="00587C72"/>
    <w:rsid w:val="00590192"/>
    <w:rsid w:val="00591B1A"/>
    <w:rsid w:val="00593990"/>
    <w:rsid w:val="005942AF"/>
    <w:rsid w:val="00597546"/>
    <w:rsid w:val="005A03A8"/>
    <w:rsid w:val="005A4CEE"/>
    <w:rsid w:val="005A67CF"/>
    <w:rsid w:val="005B1517"/>
    <w:rsid w:val="005B29DF"/>
    <w:rsid w:val="005B4D45"/>
    <w:rsid w:val="005B648A"/>
    <w:rsid w:val="005B7BF8"/>
    <w:rsid w:val="005C02C6"/>
    <w:rsid w:val="005C335B"/>
    <w:rsid w:val="005C3931"/>
    <w:rsid w:val="005C5C7B"/>
    <w:rsid w:val="005D04F2"/>
    <w:rsid w:val="005D197C"/>
    <w:rsid w:val="005D2029"/>
    <w:rsid w:val="005D24DE"/>
    <w:rsid w:val="005E2E5F"/>
    <w:rsid w:val="005E5060"/>
    <w:rsid w:val="005F19A9"/>
    <w:rsid w:val="005F4233"/>
    <w:rsid w:val="005F44C0"/>
    <w:rsid w:val="005F601F"/>
    <w:rsid w:val="005F64B8"/>
    <w:rsid w:val="005F6CBD"/>
    <w:rsid w:val="005F7793"/>
    <w:rsid w:val="00602083"/>
    <w:rsid w:val="006028EC"/>
    <w:rsid w:val="006110CE"/>
    <w:rsid w:val="00611CB9"/>
    <w:rsid w:val="0061385C"/>
    <w:rsid w:val="00615A54"/>
    <w:rsid w:val="00616596"/>
    <w:rsid w:val="00620CA6"/>
    <w:rsid w:val="00620E40"/>
    <w:rsid w:val="006212CB"/>
    <w:rsid w:val="00622768"/>
    <w:rsid w:val="00632C70"/>
    <w:rsid w:val="00632F18"/>
    <w:rsid w:val="006330AD"/>
    <w:rsid w:val="0063378F"/>
    <w:rsid w:val="00634417"/>
    <w:rsid w:val="00635B51"/>
    <w:rsid w:val="00646155"/>
    <w:rsid w:val="0064681B"/>
    <w:rsid w:val="00646971"/>
    <w:rsid w:val="00647E51"/>
    <w:rsid w:val="00651062"/>
    <w:rsid w:val="00652A64"/>
    <w:rsid w:val="00653896"/>
    <w:rsid w:val="00653F35"/>
    <w:rsid w:val="00657DFA"/>
    <w:rsid w:val="006606CF"/>
    <w:rsid w:val="006614DB"/>
    <w:rsid w:val="0066172D"/>
    <w:rsid w:val="006618C9"/>
    <w:rsid w:val="00663526"/>
    <w:rsid w:val="006639BC"/>
    <w:rsid w:val="00665D4A"/>
    <w:rsid w:val="00672086"/>
    <w:rsid w:val="006727FE"/>
    <w:rsid w:val="00675370"/>
    <w:rsid w:val="006768F2"/>
    <w:rsid w:val="006778CA"/>
    <w:rsid w:val="00681338"/>
    <w:rsid w:val="0068139A"/>
    <w:rsid w:val="00681C7D"/>
    <w:rsid w:val="006822E2"/>
    <w:rsid w:val="00683ECD"/>
    <w:rsid w:val="00684DF4"/>
    <w:rsid w:val="00686866"/>
    <w:rsid w:val="00690729"/>
    <w:rsid w:val="006924D4"/>
    <w:rsid w:val="0069390B"/>
    <w:rsid w:val="00694994"/>
    <w:rsid w:val="006979F7"/>
    <w:rsid w:val="006A2783"/>
    <w:rsid w:val="006A3349"/>
    <w:rsid w:val="006A4EEE"/>
    <w:rsid w:val="006A55BB"/>
    <w:rsid w:val="006A5E78"/>
    <w:rsid w:val="006B0574"/>
    <w:rsid w:val="006B2B44"/>
    <w:rsid w:val="006B3EA9"/>
    <w:rsid w:val="006B4882"/>
    <w:rsid w:val="006B4B44"/>
    <w:rsid w:val="006B6E3C"/>
    <w:rsid w:val="006C06ED"/>
    <w:rsid w:val="006C2746"/>
    <w:rsid w:val="006D13A7"/>
    <w:rsid w:val="006D465D"/>
    <w:rsid w:val="006D6542"/>
    <w:rsid w:val="006D7CF7"/>
    <w:rsid w:val="006E15C0"/>
    <w:rsid w:val="006E398D"/>
    <w:rsid w:val="006E78C8"/>
    <w:rsid w:val="006F04DA"/>
    <w:rsid w:val="006F14EA"/>
    <w:rsid w:val="006F15C5"/>
    <w:rsid w:val="006F3E03"/>
    <w:rsid w:val="006F417E"/>
    <w:rsid w:val="006F74C3"/>
    <w:rsid w:val="0070000E"/>
    <w:rsid w:val="00701397"/>
    <w:rsid w:val="00703D59"/>
    <w:rsid w:val="00704BB3"/>
    <w:rsid w:val="00711A0A"/>
    <w:rsid w:val="007120E4"/>
    <w:rsid w:val="007163EC"/>
    <w:rsid w:val="00720A2F"/>
    <w:rsid w:val="0072126F"/>
    <w:rsid w:val="007232C1"/>
    <w:rsid w:val="00724065"/>
    <w:rsid w:val="00724C83"/>
    <w:rsid w:val="007333F7"/>
    <w:rsid w:val="00735820"/>
    <w:rsid w:val="00735C38"/>
    <w:rsid w:val="00736CEF"/>
    <w:rsid w:val="00740A9A"/>
    <w:rsid w:val="007436FF"/>
    <w:rsid w:val="00745D29"/>
    <w:rsid w:val="007551FC"/>
    <w:rsid w:val="007649D2"/>
    <w:rsid w:val="00766173"/>
    <w:rsid w:val="0076689F"/>
    <w:rsid w:val="00767BCB"/>
    <w:rsid w:val="0077078C"/>
    <w:rsid w:val="0077150C"/>
    <w:rsid w:val="00771534"/>
    <w:rsid w:val="0077178D"/>
    <w:rsid w:val="00773F10"/>
    <w:rsid w:val="007746F4"/>
    <w:rsid w:val="007753D2"/>
    <w:rsid w:val="0077577B"/>
    <w:rsid w:val="007762CF"/>
    <w:rsid w:val="00777814"/>
    <w:rsid w:val="00780264"/>
    <w:rsid w:val="00780CA9"/>
    <w:rsid w:val="00783434"/>
    <w:rsid w:val="007848F4"/>
    <w:rsid w:val="0078499D"/>
    <w:rsid w:val="00786A59"/>
    <w:rsid w:val="007872AE"/>
    <w:rsid w:val="0079007A"/>
    <w:rsid w:val="007917DC"/>
    <w:rsid w:val="00791CA9"/>
    <w:rsid w:val="007930F2"/>
    <w:rsid w:val="00793794"/>
    <w:rsid w:val="007A0BE7"/>
    <w:rsid w:val="007B0216"/>
    <w:rsid w:val="007B4ED2"/>
    <w:rsid w:val="007C032D"/>
    <w:rsid w:val="007C11EB"/>
    <w:rsid w:val="007C2F32"/>
    <w:rsid w:val="007C378B"/>
    <w:rsid w:val="007C3F9B"/>
    <w:rsid w:val="007C4BEF"/>
    <w:rsid w:val="007C5F2E"/>
    <w:rsid w:val="007C65EA"/>
    <w:rsid w:val="007C7B05"/>
    <w:rsid w:val="007D0C87"/>
    <w:rsid w:val="007D1FC2"/>
    <w:rsid w:val="007E62CB"/>
    <w:rsid w:val="007F1CCD"/>
    <w:rsid w:val="007F20B5"/>
    <w:rsid w:val="007F4103"/>
    <w:rsid w:val="007F4BDB"/>
    <w:rsid w:val="00803A1D"/>
    <w:rsid w:val="00804D87"/>
    <w:rsid w:val="0080510C"/>
    <w:rsid w:val="0080559A"/>
    <w:rsid w:val="00806DBA"/>
    <w:rsid w:val="008106D9"/>
    <w:rsid w:val="00811803"/>
    <w:rsid w:val="00812D1E"/>
    <w:rsid w:val="00813618"/>
    <w:rsid w:val="00816480"/>
    <w:rsid w:val="008165CC"/>
    <w:rsid w:val="00817857"/>
    <w:rsid w:val="00820189"/>
    <w:rsid w:val="00821104"/>
    <w:rsid w:val="00821529"/>
    <w:rsid w:val="008266AE"/>
    <w:rsid w:val="00827458"/>
    <w:rsid w:val="008324F0"/>
    <w:rsid w:val="00832B97"/>
    <w:rsid w:val="0083399A"/>
    <w:rsid w:val="008375CE"/>
    <w:rsid w:val="00837692"/>
    <w:rsid w:val="00837928"/>
    <w:rsid w:val="008447E9"/>
    <w:rsid w:val="008503BE"/>
    <w:rsid w:val="0085461C"/>
    <w:rsid w:val="008610E5"/>
    <w:rsid w:val="00862CF0"/>
    <w:rsid w:val="008643FA"/>
    <w:rsid w:val="00867312"/>
    <w:rsid w:val="00867606"/>
    <w:rsid w:val="008713C1"/>
    <w:rsid w:val="008714E2"/>
    <w:rsid w:val="00873696"/>
    <w:rsid w:val="00875DD2"/>
    <w:rsid w:val="008773CF"/>
    <w:rsid w:val="00887CE1"/>
    <w:rsid w:val="00891D9D"/>
    <w:rsid w:val="00894544"/>
    <w:rsid w:val="00894DF7"/>
    <w:rsid w:val="008958EF"/>
    <w:rsid w:val="00897059"/>
    <w:rsid w:val="008971AC"/>
    <w:rsid w:val="00897FEE"/>
    <w:rsid w:val="008A2874"/>
    <w:rsid w:val="008A3EE8"/>
    <w:rsid w:val="008A561B"/>
    <w:rsid w:val="008A6204"/>
    <w:rsid w:val="008B1F92"/>
    <w:rsid w:val="008B31BA"/>
    <w:rsid w:val="008B34E1"/>
    <w:rsid w:val="008B4CB4"/>
    <w:rsid w:val="008B57EE"/>
    <w:rsid w:val="008B6678"/>
    <w:rsid w:val="008C375B"/>
    <w:rsid w:val="008C6CE7"/>
    <w:rsid w:val="008D0DE3"/>
    <w:rsid w:val="008D1871"/>
    <w:rsid w:val="008D1A23"/>
    <w:rsid w:val="008D30C1"/>
    <w:rsid w:val="008D31A1"/>
    <w:rsid w:val="008D6331"/>
    <w:rsid w:val="008D7E78"/>
    <w:rsid w:val="008E15E7"/>
    <w:rsid w:val="008E1D70"/>
    <w:rsid w:val="008E3353"/>
    <w:rsid w:val="008E454D"/>
    <w:rsid w:val="008E65DD"/>
    <w:rsid w:val="008E6F13"/>
    <w:rsid w:val="008E762F"/>
    <w:rsid w:val="008F27DE"/>
    <w:rsid w:val="008F32BB"/>
    <w:rsid w:val="008F380E"/>
    <w:rsid w:val="008F3CC4"/>
    <w:rsid w:val="008F4870"/>
    <w:rsid w:val="008F499A"/>
    <w:rsid w:val="009002B2"/>
    <w:rsid w:val="00904BF9"/>
    <w:rsid w:val="00906EA0"/>
    <w:rsid w:val="00907C19"/>
    <w:rsid w:val="00910301"/>
    <w:rsid w:val="00912FFD"/>
    <w:rsid w:val="00913D82"/>
    <w:rsid w:val="0091439F"/>
    <w:rsid w:val="00917A0E"/>
    <w:rsid w:val="00917E0A"/>
    <w:rsid w:val="00921468"/>
    <w:rsid w:val="00921A7E"/>
    <w:rsid w:val="00925110"/>
    <w:rsid w:val="00925C94"/>
    <w:rsid w:val="0092710C"/>
    <w:rsid w:val="00930158"/>
    <w:rsid w:val="00932909"/>
    <w:rsid w:val="00933C9D"/>
    <w:rsid w:val="00937586"/>
    <w:rsid w:val="0093791F"/>
    <w:rsid w:val="009403B6"/>
    <w:rsid w:val="00940D61"/>
    <w:rsid w:val="0094332D"/>
    <w:rsid w:val="00944220"/>
    <w:rsid w:val="00947DBE"/>
    <w:rsid w:val="00950A88"/>
    <w:rsid w:val="00950CD5"/>
    <w:rsid w:val="00951A6A"/>
    <w:rsid w:val="00951FEB"/>
    <w:rsid w:val="00954625"/>
    <w:rsid w:val="00955374"/>
    <w:rsid w:val="00961D19"/>
    <w:rsid w:val="009635CF"/>
    <w:rsid w:val="00964456"/>
    <w:rsid w:val="00965B49"/>
    <w:rsid w:val="009718CA"/>
    <w:rsid w:val="00972513"/>
    <w:rsid w:val="00974146"/>
    <w:rsid w:val="00974BF2"/>
    <w:rsid w:val="00975C90"/>
    <w:rsid w:val="00980FDB"/>
    <w:rsid w:val="00981937"/>
    <w:rsid w:val="00982680"/>
    <w:rsid w:val="009851B0"/>
    <w:rsid w:val="00986439"/>
    <w:rsid w:val="0099078B"/>
    <w:rsid w:val="00990D59"/>
    <w:rsid w:val="00992E46"/>
    <w:rsid w:val="00995656"/>
    <w:rsid w:val="009960B5"/>
    <w:rsid w:val="00996F7F"/>
    <w:rsid w:val="009A3DFA"/>
    <w:rsid w:val="009A446F"/>
    <w:rsid w:val="009A515A"/>
    <w:rsid w:val="009A5385"/>
    <w:rsid w:val="009B0283"/>
    <w:rsid w:val="009B1008"/>
    <w:rsid w:val="009B150E"/>
    <w:rsid w:val="009B19B9"/>
    <w:rsid w:val="009B3F98"/>
    <w:rsid w:val="009B5EE6"/>
    <w:rsid w:val="009B62F3"/>
    <w:rsid w:val="009B636D"/>
    <w:rsid w:val="009C15CE"/>
    <w:rsid w:val="009C1AC6"/>
    <w:rsid w:val="009C2D86"/>
    <w:rsid w:val="009C4D58"/>
    <w:rsid w:val="009D1336"/>
    <w:rsid w:val="009D2669"/>
    <w:rsid w:val="009D6F22"/>
    <w:rsid w:val="009E25E8"/>
    <w:rsid w:val="009E29D2"/>
    <w:rsid w:val="009E35B4"/>
    <w:rsid w:val="009E5A1C"/>
    <w:rsid w:val="009E7473"/>
    <w:rsid w:val="009E7630"/>
    <w:rsid w:val="009F53E2"/>
    <w:rsid w:val="009F63BB"/>
    <w:rsid w:val="009F6847"/>
    <w:rsid w:val="00A0205B"/>
    <w:rsid w:val="00A04010"/>
    <w:rsid w:val="00A05B19"/>
    <w:rsid w:val="00A0682C"/>
    <w:rsid w:val="00A07ECC"/>
    <w:rsid w:val="00A1133A"/>
    <w:rsid w:val="00A175D2"/>
    <w:rsid w:val="00A20B3D"/>
    <w:rsid w:val="00A223AB"/>
    <w:rsid w:val="00A2262B"/>
    <w:rsid w:val="00A25AC8"/>
    <w:rsid w:val="00A260D5"/>
    <w:rsid w:val="00A27AF7"/>
    <w:rsid w:val="00A30216"/>
    <w:rsid w:val="00A32175"/>
    <w:rsid w:val="00A322E7"/>
    <w:rsid w:val="00A331BD"/>
    <w:rsid w:val="00A34C47"/>
    <w:rsid w:val="00A37BC5"/>
    <w:rsid w:val="00A42BDD"/>
    <w:rsid w:val="00A43672"/>
    <w:rsid w:val="00A51107"/>
    <w:rsid w:val="00A51327"/>
    <w:rsid w:val="00A51339"/>
    <w:rsid w:val="00A544D4"/>
    <w:rsid w:val="00A55472"/>
    <w:rsid w:val="00A55513"/>
    <w:rsid w:val="00A566BD"/>
    <w:rsid w:val="00A574B0"/>
    <w:rsid w:val="00A62899"/>
    <w:rsid w:val="00A6308A"/>
    <w:rsid w:val="00A64E77"/>
    <w:rsid w:val="00A66873"/>
    <w:rsid w:val="00A67389"/>
    <w:rsid w:val="00A67887"/>
    <w:rsid w:val="00A678E9"/>
    <w:rsid w:val="00A70590"/>
    <w:rsid w:val="00A70923"/>
    <w:rsid w:val="00A70F68"/>
    <w:rsid w:val="00A728F3"/>
    <w:rsid w:val="00A7430B"/>
    <w:rsid w:val="00A74962"/>
    <w:rsid w:val="00A74AB0"/>
    <w:rsid w:val="00A75B97"/>
    <w:rsid w:val="00A75E2E"/>
    <w:rsid w:val="00A7780F"/>
    <w:rsid w:val="00A805DB"/>
    <w:rsid w:val="00A82F01"/>
    <w:rsid w:val="00A8447D"/>
    <w:rsid w:val="00A849C2"/>
    <w:rsid w:val="00A84A80"/>
    <w:rsid w:val="00A868C7"/>
    <w:rsid w:val="00A87C16"/>
    <w:rsid w:val="00A90A35"/>
    <w:rsid w:val="00A91EC1"/>
    <w:rsid w:val="00A9434A"/>
    <w:rsid w:val="00A96E40"/>
    <w:rsid w:val="00A9757D"/>
    <w:rsid w:val="00AA077A"/>
    <w:rsid w:val="00AA1F4F"/>
    <w:rsid w:val="00AA2A8D"/>
    <w:rsid w:val="00AA618C"/>
    <w:rsid w:val="00AA622F"/>
    <w:rsid w:val="00AB1295"/>
    <w:rsid w:val="00AB3DE5"/>
    <w:rsid w:val="00AB740B"/>
    <w:rsid w:val="00AC46FE"/>
    <w:rsid w:val="00AD20EC"/>
    <w:rsid w:val="00AD32DC"/>
    <w:rsid w:val="00AD7166"/>
    <w:rsid w:val="00AD7BA6"/>
    <w:rsid w:val="00AE0E72"/>
    <w:rsid w:val="00AE1F53"/>
    <w:rsid w:val="00AE2E07"/>
    <w:rsid w:val="00AE5723"/>
    <w:rsid w:val="00AE6B09"/>
    <w:rsid w:val="00AE7988"/>
    <w:rsid w:val="00AF03DD"/>
    <w:rsid w:val="00AF1222"/>
    <w:rsid w:val="00AF12B3"/>
    <w:rsid w:val="00AF3106"/>
    <w:rsid w:val="00AF444E"/>
    <w:rsid w:val="00AF47E0"/>
    <w:rsid w:val="00AF4E35"/>
    <w:rsid w:val="00AF6FC7"/>
    <w:rsid w:val="00AF722F"/>
    <w:rsid w:val="00AF7F21"/>
    <w:rsid w:val="00B00465"/>
    <w:rsid w:val="00B02243"/>
    <w:rsid w:val="00B04252"/>
    <w:rsid w:val="00B05678"/>
    <w:rsid w:val="00B05837"/>
    <w:rsid w:val="00B06533"/>
    <w:rsid w:val="00B0660C"/>
    <w:rsid w:val="00B06A1B"/>
    <w:rsid w:val="00B13E0B"/>
    <w:rsid w:val="00B143E8"/>
    <w:rsid w:val="00B169B3"/>
    <w:rsid w:val="00B21270"/>
    <w:rsid w:val="00B2669A"/>
    <w:rsid w:val="00B33EAD"/>
    <w:rsid w:val="00B34DB8"/>
    <w:rsid w:val="00B35D53"/>
    <w:rsid w:val="00B35F32"/>
    <w:rsid w:val="00B369E2"/>
    <w:rsid w:val="00B40790"/>
    <w:rsid w:val="00B40A13"/>
    <w:rsid w:val="00B4220A"/>
    <w:rsid w:val="00B44785"/>
    <w:rsid w:val="00B46D71"/>
    <w:rsid w:val="00B4767D"/>
    <w:rsid w:val="00B51CC9"/>
    <w:rsid w:val="00B5243B"/>
    <w:rsid w:val="00B531A1"/>
    <w:rsid w:val="00B538BA"/>
    <w:rsid w:val="00B53AF1"/>
    <w:rsid w:val="00B53D03"/>
    <w:rsid w:val="00B55C9D"/>
    <w:rsid w:val="00B57CDA"/>
    <w:rsid w:val="00B62C93"/>
    <w:rsid w:val="00B63C72"/>
    <w:rsid w:val="00B6607D"/>
    <w:rsid w:val="00B75F6E"/>
    <w:rsid w:val="00B760E2"/>
    <w:rsid w:val="00B77444"/>
    <w:rsid w:val="00B80528"/>
    <w:rsid w:val="00B81D5E"/>
    <w:rsid w:val="00B8246D"/>
    <w:rsid w:val="00B838FA"/>
    <w:rsid w:val="00B9084A"/>
    <w:rsid w:val="00B91660"/>
    <w:rsid w:val="00B92669"/>
    <w:rsid w:val="00B9346D"/>
    <w:rsid w:val="00B940ED"/>
    <w:rsid w:val="00B9466B"/>
    <w:rsid w:val="00B95EF9"/>
    <w:rsid w:val="00B97DEA"/>
    <w:rsid w:val="00BA0EFF"/>
    <w:rsid w:val="00BA1336"/>
    <w:rsid w:val="00BA1BB4"/>
    <w:rsid w:val="00BA22C4"/>
    <w:rsid w:val="00BA32E1"/>
    <w:rsid w:val="00BA4306"/>
    <w:rsid w:val="00BA6A4E"/>
    <w:rsid w:val="00BA7088"/>
    <w:rsid w:val="00BA77A4"/>
    <w:rsid w:val="00BB157C"/>
    <w:rsid w:val="00BB1E69"/>
    <w:rsid w:val="00BB2A0D"/>
    <w:rsid w:val="00BB44BE"/>
    <w:rsid w:val="00BB6051"/>
    <w:rsid w:val="00BB7C65"/>
    <w:rsid w:val="00BC081F"/>
    <w:rsid w:val="00BC0DED"/>
    <w:rsid w:val="00BC1130"/>
    <w:rsid w:val="00BC228C"/>
    <w:rsid w:val="00BC614D"/>
    <w:rsid w:val="00BC6270"/>
    <w:rsid w:val="00BD1B69"/>
    <w:rsid w:val="00BD4940"/>
    <w:rsid w:val="00BD6240"/>
    <w:rsid w:val="00BD6FBF"/>
    <w:rsid w:val="00BE62B6"/>
    <w:rsid w:val="00BE67E0"/>
    <w:rsid w:val="00BF0725"/>
    <w:rsid w:val="00BF0772"/>
    <w:rsid w:val="00BF0E49"/>
    <w:rsid w:val="00BF24C7"/>
    <w:rsid w:val="00BF331C"/>
    <w:rsid w:val="00BF33E6"/>
    <w:rsid w:val="00BF3E89"/>
    <w:rsid w:val="00BF59A1"/>
    <w:rsid w:val="00BF59B0"/>
    <w:rsid w:val="00BF62DE"/>
    <w:rsid w:val="00BF7012"/>
    <w:rsid w:val="00BF7B0C"/>
    <w:rsid w:val="00C03579"/>
    <w:rsid w:val="00C04042"/>
    <w:rsid w:val="00C04447"/>
    <w:rsid w:val="00C0485B"/>
    <w:rsid w:val="00C0598D"/>
    <w:rsid w:val="00C11140"/>
    <w:rsid w:val="00C11237"/>
    <w:rsid w:val="00C118FB"/>
    <w:rsid w:val="00C12FE4"/>
    <w:rsid w:val="00C13D9C"/>
    <w:rsid w:val="00C15EB1"/>
    <w:rsid w:val="00C16CD9"/>
    <w:rsid w:val="00C17D18"/>
    <w:rsid w:val="00C20D81"/>
    <w:rsid w:val="00C215EC"/>
    <w:rsid w:val="00C222E8"/>
    <w:rsid w:val="00C26F8B"/>
    <w:rsid w:val="00C30BE7"/>
    <w:rsid w:val="00C30C9A"/>
    <w:rsid w:val="00C31E5C"/>
    <w:rsid w:val="00C32225"/>
    <w:rsid w:val="00C3348B"/>
    <w:rsid w:val="00C335AE"/>
    <w:rsid w:val="00C33EA0"/>
    <w:rsid w:val="00C349B2"/>
    <w:rsid w:val="00C35777"/>
    <w:rsid w:val="00C3601F"/>
    <w:rsid w:val="00C360FD"/>
    <w:rsid w:val="00C40D65"/>
    <w:rsid w:val="00C45F8B"/>
    <w:rsid w:val="00C467F0"/>
    <w:rsid w:val="00C47DBF"/>
    <w:rsid w:val="00C5058D"/>
    <w:rsid w:val="00C5396F"/>
    <w:rsid w:val="00C5519F"/>
    <w:rsid w:val="00C55FA2"/>
    <w:rsid w:val="00C63933"/>
    <w:rsid w:val="00C65E3F"/>
    <w:rsid w:val="00C66C26"/>
    <w:rsid w:val="00C7113E"/>
    <w:rsid w:val="00C71269"/>
    <w:rsid w:val="00C7196F"/>
    <w:rsid w:val="00C7322F"/>
    <w:rsid w:val="00C756C3"/>
    <w:rsid w:val="00C759B2"/>
    <w:rsid w:val="00C8116C"/>
    <w:rsid w:val="00C83D5F"/>
    <w:rsid w:val="00C85453"/>
    <w:rsid w:val="00C87CC0"/>
    <w:rsid w:val="00C900F8"/>
    <w:rsid w:val="00C91F75"/>
    <w:rsid w:val="00C92DAC"/>
    <w:rsid w:val="00C9313D"/>
    <w:rsid w:val="00C937DF"/>
    <w:rsid w:val="00C9478B"/>
    <w:rsid w:val="00C963F4"/>
    <w:rsid w:val="00C979A5"/>
    <w:rsid w:val="00CA0542"/>
    <w:rsid w:val="00CA0844"/>
    <w:rsid w:val="00CA0C26"/>
    <w:rsid w:val="00CA148C"/>
    <w:rsid w:val="00CA2E1F"/>
    <w:rsid w:val="00CA402D"/>
    <w:rsid w:val="00CA4B91"/>
    <w:rsid w:val="00CA60C2"/>
    <w:rsid w:val="00CA64F5"/>
    <w:rsid w:val="00CA6585"/>
    <w:rsid w:val="00CB0983"/>
    <w:rsid w:val="00CB0B0B"/>
    <w:rsid w:val="00CB12E6"/>
    <w:rsid w:val="00CB1A4C"/>
    <w:rsid w:val="00CB291D"/>
    <w:rsid w:val="00CB4FEA"/>
    <w:rsid w:val="00CB5980"/>
    <w:rsid w:val="00CB69DF"/>
    <w:rsid w:val="00CB73AB"/>
    <w:rsid w:val="00CB7D52"/>
    <w:rsid w:val="00CC0B77"/>
    <w:rsid w:val="00CC0FF2"/>
    <w:rsid w:val="00CC4A21"/>
    <w:rsid w:val="00CC4F6F"/>
    <w:rsid w:val="00CC4FEE"/>
    <w:rsid w:val="00CC5587"/>
    <w:rsid w:val="00CD046E"/>
    <w:rsid w:val="00CD5796"/>
    <w:rsid w:val="00CD57B7"/>
    <w:rsid w:val="00CD57FE"/>
    <w:rsid w:val="00CD58A2"/>
    <w:rsid w:val="00CD7C8A"/>
    <w:rsid w:val="00CE0C4D"/>
    <w:rsid w:val="00CE45C4"/>
    <w:rsid w:val="00CE6AC0"/>
    <w:rsid w:val="00CF1590"/>
    <w:rsid w:val="00CF247B"/>
    <w:rsid w:val="00CF3996"/>
    <w:rsid w:val="00CF4734"/>
    <w:rsid w:val="00CF6DBC"/>
    <w:rsid w:val="00D02DAD"/>
    <w:rsid w:val="00D051AF"/>
    <w:rsid w:val="00D10022"/>
    <w:rsid w:val="00D10665"/>
    <w:rsid w:val="00D16299"/>
    <w:rsid w:val="00D200F6"/>
    <w:rsid w:val="00D20A3B"/>
    <w:rsid w:val="00D20FC1"/>
    <w:rsid w:val="00D30ABC"/>
    <w:rsid w:val="00D32D2F"/>
    <w:rsid w:val="00D33D19"/>
    <w:rsid w:val="00D364FA"/>
    <w:rsid w:val="00D4073E"/>
    <w:rsid w:val="00D42CE7"/>
    <w:rsid w:val="00D43AFF"/>
    <w:rsid w:val="00D44711"/>
    <w:rsid w:val="00D461E5"/>
    <w:rsid w:val="00D46706"/>
    <w:rsid w:val="00D47BA1"/>
    <w:rsid w:val="00D50631"/>
    <w:rsid w:val="00D50DA4"/>
    <w:rsid w:val="00D528E3"/>
    <w:rsid w:val="00D52CE1"/>
    <w:rsid w:val="00D548BD"/>
    <w:rsid w:val="00D56133"/>
    <w:rsid w:val="00D602A0"/>
    <w:rsid w:val="00D616E5"/>
    <w:rsid w:val="00D61EAA"/>
    <w:rsid w:val="00D625D3"/>
    <w:rsid w:val="00D625D4"/>
    <w:rsid w:val="00D67F98"/>
    <w:rsid w:val="00D701C5"/>
    <w:rsid w:val="00D70424"/>
    <w:rsid w:val="00D71176"/>
    <w:rsid w:val="00D72011"/>
    <w:rsid w:val="00D7360F"/>
    <w:rsid w:val="00D74314"/>
    <w:rsid w:val="00D76CFE"/>
    <w:rsid w:val="00D76D68"/>
    <w:rsid w:val="00D807C5"/>
    <w:rsid w:val="00D823E1"/>
    <w:rsid w:val="00D82432"/>
    <w:rsid w:val="00D845BE"/>
    <w:rsid w:val="00D85A2C"/>
    <w:rsid w:val="00D8602C"/>
    <w:rsid w:val="00D868D7"/>
    <w:rsid w:val="00D879C5"/>
    <w:rsid w:val="00D92E20"/>
    <w:rsid w:val="00D946D2"/>
    <w:rsid w:val="00DA2ABC"/>
    <w:rsid w:val="00DA32B8"/>
    <w:rsid w:val="00DA3329"/>
    <w:rsid w:val="00DA4316"/>
    <w:rsid w:val="00DB0D8C"/>
    <w:rsid w:val="00DB20C6"/>
    <w:rsid w:val="00DB32DE"/>
    <w:rsid w:val="00DB4610"/>
    <w:rsid w:val="00DB4E96"/>
    <w:rsid w:val="00DB5053"/>
    <w:rsid w:val="00DB57CC"/>
    <w:rsid w:val="00DC051B"/>
    <w:rsid w:val="00DC11E4"/>
    <w:rsid w:val="00DC2733"/>
    <w:rsid w:val="00DC3075"/>
    <w:rsid w:val="00DC4AAE"/>
    <w:rsid w:val="00DC519E"/>
    <w:rsid w:val="00DD0DD6"/>
    <w:rsid w:val="00DD10F4"/>
    <w:rsid w:val="00DD6228"/>
    <w:rsid w:val="00DD63C8"/>
    <w:rsid w:val="00DD65AD"/>
    <w:rsid w:val="00DE05C3"/>
    <w:rsid w:val="00DE1A6B"/>
    <w:rsid w:val="00DE1AFE"/>
    <w:rsid w:val="00DE25C2"/>
    <w:rsid w:val="00DE41EA"/>
    <w:rsid w:val="00DE6A75"/>
    <w:rsid w:val="00DF1174"/>
    <w:rsid w:val="00DF1544"/>
    <w:rsid w:val="00DF3FF0"/>
    <w:rsid w:val="00DF4EC9"/>
    <w:rsid w:val="00DF72E1"/>
    <w:rsid w:val="00DF7E2A"/>
    <w:rsid w:val="00E00FCD"/>
    <w:rsid w:val="00E05127"/>
    <w:rsid w:val="00E053A1"/>
    <w:rsid w:val="00E07C9B"/>
    <w:rsid w:val="00E07CC2"/>
    <w:rsid w:val="00E07E45"/>
    <w:rsid w:val="00E11303"/>
    <w:rsid w:val="00E1142F"/>
    <w:rsid w:val="00E164A6"/>
    <w:rsid w:val="00E169E8"/>
    <w:rsid w:val="00E17A01"/>
    <w:rsid w:val="00E20D76"/>
    <w:rsid w:val="00E21EE7"/>
    <w:rsid w:val="00E2545C"/>
    <w:rsid w:val="00E25FC6"/>
    <w:rsid w:val="00E260A3"/>
    <w:rsid w:val="00E2685D"/>
    <w:rsid w:val="00E26ED5"/>
    <w:rsid w:val="00E270E4"/>
    <w:rsid w:val="00E30018"/>
    <w:rsid w:val="00E30D6B"/>
    <w:rsid w:val="00E32336"/>
    <w:rsid w:val="00E32392"/>
    <w:rsid w:val="00E3242D"/>
    <w:rsid w:val="00E32D54"/>
    <w:rsid w:val="00E33E87"/>
    <w:rsid w:val="00E35A90"/>
    <w:rsid w:val="00E363D7"/>
    <w:rsid w:val="00E36C5F"/>
    <w:rsid w:val="00E372ED"/>
    <w:rsid w:val="00E404E4"/>
    <w:rsid w:val="00E4102E"/>
    <w:rsid w:val="00E4209B"/>
    <w:rsid w:val="00E43096"/>
    <w:rsid w:val="00E441F8"/>
    <w:rsid w:val="00E45A63"/>
    <w:rsid w:val="00E52A89"/>
    <w:rsid w:val="00E55404"/>
    <w:rsid w:val="00E5650B"/>
    <w:rsid w:val="00E5705C"/>
    <w:rsid w:val="00E57BB8"/>
    <w:rsid w:val="00E60706"/>
    <w:rsid w:val="00E62276"/>
    <w:rsid w:val="00E636B8"/>
    <w:rsid w:val="00E64C0B"/>
    <w:rsid w:val="00E64E86"/>
    <w:rsid w:val="00E66147"/>
    <w:rsid w:val="00E6725E"/>
    <w:rsid w:val="00E679F1"/>
    <w:rsid w:val="00E70479"/>
    <w:rsid w:val="00E708B0"/>
    <w:rsid w:val="00E7681E"/>
    <w:rsid w:val="00E77797"/>
    <w:rsid w:val="00E802A5"/>
    <w:rsid w:val="00E82EC8"/>
    <w:rsid w:val="00E84C48"/>
    <w:rsid w:val="00E87EF5"/>
    <w:rsid w:val="00E915F7"/>
    <w:rsid w:val="00E91EF6"/>
    <w:rsid w:val="00E92BA1"/>
    <w:rsid w:val="00E930F3"/>
    <w:rsid w:val="00E93A02"/>
    <w:rsid w:val="00E94AFD"/>
    <w:rsid w:val="00E9558D"/>
    <w:rsid w:val="00E957E4"/>
    <w:rsid w:val="00E973A5"/>
    <w:rsid w:val="00E97C1E"/>
    <w:rsid w:val="00EA4802"/>
    <w:rsid w:val="00EA5526"/>
    <w:rsid w:val="00EA552A"/>
    <w:rsid w:val="00EB0140"/>
    <w:rsid w:val="00EB0847"/>
    <w:rsid w:val="00EB13B9"/>
    <w:rsid w:val="00EB1CBF"/>
    <w:rsid w:val="00EB1D27"/>
    <w:rsid w:val="00EB6CC9"/>
    <w:rsid w:val="00EC0E09"/>
    <w:rsid w:val="00EC1F9B"/>
    <w:rsid w:val="00EC21FA"/>
    <w:rsid w:val="00EC650E"/>
    <w:rsid w:val="00EC6805"/>
    <w:rsid w:val="00ED5B1E"/>
    <w:rsid w:val="00ED7E6A"/>
    <w:rsid w:val="00EE2989"/>
    <w:rsid w:val="00EE3B5D"/>
    <w:rsid w:val="00EF2677"/>
    <w:rsid w:val="00EF4CF2"/>
    <w:rsid w:val="00EF60A9"/>
    <w:rsid w:val="00F03568"/>
    <w:rsid w:val="00F03B42"/>
    <w:rsid w:val="00F04940"/>
    <w:rsid w:val="00F04A82"/>
    <w:rsid w:val="00F121FA"/>
    <w:rsid w:val="00F133FC"/>
    <w:rsid w:val="00F13EF1"/>
    <w:rsid w:val="00F14118"/>
    <w:rsid w:val="00F148EC"/>
    <w:rsid w:val="00F14D10"/>
    <w:rsid w:val="00F22934"/>
    <w:rsid w:val="00F23ED7"/>
    <w:rsid w:val="00F240E1"/>
    <w:rsid w:val="00F24C5D"/>
    <w:rsid w:val="00F25562"/>
    <w:rsid w:val="00F262C7"/>
    <w:rsid w:val="00F26A07"/>
    <w:rsid w:val="00F2708C"/>
    <w:rsid w:val="00F276A3"/>
    <w:rsid w:val="00F27C1D"/>
    <w:rsid w:val="00F27DDF"/>
    <w:rsid w:val="00F36AB6"/>
    <w:rsid w:val="00F372E1"/>
    <w:rsid w:val="00F43D74"/>
    <w:rsid w:val="00F465BB"/>
    <w:rsid w:val="00F50B35"/>
    <w:rsid w:val="00F53EC1"/>
    <w:rsid w:val="00F544F7"/>
    <w:rsid w:val="00F6020D"/>
    <w:rsid w:val="00F607A9"/>
    <w:rsid w:val="00F60F13"/>
    <w:rsid w:val="00F621BC"/>
    <w:rsid w:val="00F624DB"/>
    <w:rsid w:val="00F62E1B"/>
    <w:rsid w:val="00F63802"/>
    <w:rsid w:val="00F67E59"/>
    <w:rsid w:val="00F719EC"/>
    <w:rsid w:val="00F71E1E"/>
    <w:rsid w:val="00F7396D"/>
    <w:rsid w:val="00F76044"/>
    <w:rsid w:val="00F81610"/>
    <w:rsid w:val="00F81A28"/>
    <w:rsid w:val="00F8203D"/>
    <w:rsid w:val="00F822D4"/>
    <w:rsid w:val="00F82B5A"/>
    <w:rsid w:val="00F837DF"/>
    <w:rsid w:val="00F85EDF"/>
    <w:rsid w:val="00F9148B"/>
    <w:rsid w:val="00F940F5"/>
    <w:rsid w:val="00F954ED"/>
    <w:rsid w:val="00F95575"/>
    <w:rsid w:val="00F97AF5"/>
    <w:rsid w:val="00FA1A2D"/>
    <w:rsid w:val="00FA225D"/>
    <w:rsid w:val="00FA361D"/>
    <w:rsid w:val="00FA4BA8"/>
    <w:rsid w:val="00FA5391"/>
    <w:rsid w:val="00FA781E"/>
    <w:rsid w:val="00FB0523"/>
    <w:rsid w:val="00FB4923"/>
    <w:rsid w:val="00FB53D2"/>
    <w:rsid w:val="00FB71DC"/>
    <w:rsid w:val="00FB757A"/>
    <w:rsid w:val="00FC0168"/>
    <w:rsid w:val="00FC11BD"/>
    <w:rsid w:val="00FC229F"/>
    <w:rsid w:val="00FC6C5E"/>
    <w:rsid w:val="00FC6D5C"/>
    <w:rsid w:val="00FD0106"/>
    <w:rsid w:val="00FD11EE"/>
    <w:rsid w:val="00FD2CCA"/>
    <w:rsid w:val="00FD3619"/>
    <w:rsid w:val="00FD47EC"/>
    <w:rsid w:val="00FD7173"/>
    <w:rsid w:val="00FE377A"/>
    <w:rsid w:val="00FE5197"/>
    <w:rsid w:val="00FE6F72"/>
    <w:rsid w:val="00FE723B"/>
    <w:rsid w:val="00FF02AF"/>
    <w:rsid w:val="00FF0CD8"/>
    <w:rsid w:val="00FF22B9"/>
    <w:rsid w:val="00FF7F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0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0B"/>
    <w:rPr>
      <w:lang w:val="en-US" w:eastAsia="en-US"/>
    </w:rPr>
  </w:style>
  <w:style w:type="paragraph" w:styleId="Heading1">
    <w:name w:val="heading 1"/>
    <w:basedOn w:val="Normal"/>
    <w:next w:val="Normal"/>
    <w:qFormat/>
    <w:rsid w:val="00E93A02"/>
    <w:pPr>
      <w:keepNext/>
      <w:jc w:val="right"/>
      <w:outlineLvl w:val="0"/>
    </w:pPr>
    <w:rPr>
      <w:i/>
    </w:rPr>
  </w:style>
  <w:style w:type="paragraph" w:styleId="Heading2">
    <w:name w:val="heading 2"/>
    <w:basedOn w:val="Normal"/>
    <w:next w:val="Normal"/>
    <w:link w:val="Heading2Char"/>
    <w:qFormat/>
    <w:rsid w:val="00CA6585"/>
    <w:pPr>
      <w:keepNext/>
      <w:jc w:val="right"/>
      <w:outlineLvl w:val="1"/>
    </w:pPr>
    <w:rPr>
      <w:b/>
      <w:sz w:val="28"/>
    </w:rPr>
  </w:style>
  <w:style w:type="paragraph" w:styleId="Heading3">
    <w:name w:val="heading 3"/>
    <w:basedOn w:val="Normal"/>
    <w:next w:val="Normal"/>
    <w:link w:val="Heading3Char"/>
    <w:qFormat/>
    <w:rsid w:val="00CA6585"/>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A02"/>
    <w:pPr>
      <w:tabs>
        <w:tab w:val="center" w:pos="4320"/>
        <w:tab w:val="right" w:pos="8640"/>
      </w:tabs>
    </w:pPr>
    <w:rPr>
      <w:sz w:val="24"/>
    </w:rPr>
  </w:style>
  <w:style w:type="paragraph" w:styleId="BodyText">
    <w:name w:val="Body Text"/>
    <w:basedOn w:val="Normal"/>
    <w:link w:val="BodyTextChar"/>
    <w:rsid w:val="00E93A02"/>
    <w:rPr>
      <w:sz w:val="28"/>
    </w:rPr>
  </w:style>
  <w:style w:type="paragraph" w:styleId="Header">
    <w:name w:val="header"/>
    <w:basedOn w:val="Normal"/>
    <w:link w:val="HeaderChar"/>
    <w:uiPriority w:val="99"/>
    <w:rsid w:val="00E93A02"/>
    <w:pPr>
      <w:tabs>
        <w:tab w:val="center" w:pos="4320"/>
        <w:tab w:val="right" w:pos="8640"/>
      </w:tabs>
    </w:pPr>
    <w:rPr>
      <w:sz w:val="28"/>
    </w:rPr>
  </w:style>
  <w:style w:type="paragraph" w:styleId="BodyTextIndent">
    <w:name w:val="Body Text Indent"/>
    <w:basedOn w:val="Normal"/>
    <w:rsid w:val="00E93A02"/>
    <w:pPr>
      <w:spacing w:before="80" w:after="80"/>
      <w:jc w:val="both"/>
    </w:pPr>
    <w:rPr>
      <w:sz w:val="28"/>
    </w:rPr>
  </w:style>
  <w:style w:type="paragraph" w:styleId="BodyTextIndent2">
    <w:name w:val="Body Text Indent 2"/>
    <w:basedOn w:val="Normal"/>
    <w:rsid w:val="00E93A02"/>
    <w:pPr>
      <w:spacing w:before="120" w:after="120"/>
      <w:ind w:firstLine="720"/>
      <w:jc w:val="both"/>
    </w:pPr>
    <w:rPr>
      <w:sz w:val="28"/>
    </w:rPr>
  </w:style>
  <w:style w:type="paragraph" w:styleId="BalloonText">
    <w:name w:val="Balloon Text"/>
    <w:basedOn w:val="Normal"/>
    <w:semiHidden/>
    <w:rsid w:val="00DF1174"/>
    <w:rPr>
      <w:rFonts w:ascii="Tahoma" w:hAnsi="Tahoma" w:cs="Tahoma"/>
      <w:sz w:val="16"/>
      <w:szCs w:val="16"/>
    </w:rPr>
  </w:style>
  <w:style w:type="character" w:customStyle="1" w:styleId="Heading2Char">
    <w:name w:val="Heading 2 Char"/>
    <w:link w:val="Heading2"/>
    <w:rsid w:val="00CA6585"/>
    <w:rPr>
      <w:b/>
      <w:sz w:val="28"/>
    </w:rPr>
  </w:style>
  <w:style w:type="character" w:customStyle="1" w:styleId="Heading3Char">
    <w:name w:val="Heading 3 Char"/>
    <w:link w:val="Heading3"/>
    <w:rsid w:val="00CA6585"/>
    <w:rPr>
      <w:b/>
      <w:sz w:val="28"/>
    </w:rPr>
  </w:style>
  <w:style w:type="table" w:styleId="TableGrid">
    <w:name w:val="Table Grid"/>
    <w:basedOn w:val="TableNormal"/>
    <w:rsid w:val="003745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05837"/>
    <w:pPr>
      <w:ind w:left="720"/>
      <w:contextualSpacing/>
    </w:pPr>
  </w:style>
  <w:style w:type="character" w:customStyle="1" w:styleId="apple-converted-space">
    <w:name w:val="apple-converted-space"/>
    <w:basedOn w:val="DefaultParagraphFont"/>
    <w:rsid w:val="00FA5391"/>
  </w:style>
  <w:style w:type="character" w:styleId="Emphasis">
    <w:name w:val="Emphasis"/>
    <w:uiPriority w:val="20"/>
    <w:qFormat/>
    <w:rsid w:val="00FA5391"/>
    <w:rPr>
      <w:i/>
      <w:iCs/>
    </w:rPr>
  </w:style>
  <w:style w:type="character" w:styleId="Hyperlink">
    <w:name w:val="Hyperlink"/>
    <w:uiPriority w:val="99"/>
    <w:unhideWhenUsed/>
    <w:rsid w:val="00FA5391"/>
    <w:rPr>
      <w:color w:val="0000FF"/>
      <w:u w:val="single"/>
    </w:rPr>
  </w:style>
  <w:style w:type="character" w:customStyle="1" w:styleId="BodyTextChar">
    <w:name w:val="Body Text Char"/>
    <w:link w:val="BodyText"/>
    <w:rsid w:val="00DF4EC9"/>
    <w:rPr>
      <w:sz w:val="28"/>
    </w:rPr>
  </w:style>
  <w:style w:type="character" w:styleId="Strong">
    <w:name w:val="Strong"/>
    <w:qFormat/>
    <w:rsid w:val="00C9313D"/>
    <w:rPr>
      <w:b/>
      <w:bCs/>
    </w:rPr>
  </w:style>
  <w:style w:type="table" w:customStyle="1" w:styleId="TableGrid1">
    <w:name w:val="Table Grid1"/>
    <w:basedOn w:val="TableNormal"/>
    <w:next w:val="TableGrid"/>
    <w:rsid w:val="0061385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1F09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D701C5"/>
    <w:rPr>
      <w:sz w:val="28"/>
      <w:lang w:val="en-US" w:eastAsia="en-US"/>
    </w:rPr>
  </w:style>
  <w:style w:type="character" w:customStyle="1" w:styleId="UnresolvedMention">
    <w:name w:val="Unresolved Mention"/>
    <w:basedOn w:val="DefaultParagraphFont"/>
    <w:uiPriority w:val="99"/>
    <w:semiHidden/>
    <w:unhideWhenUsed/>
    <w:rsid w:val="00A66873"/>
    <w:rPr>
      <w:color w:val="605E5C"/>
      <w:shd w:val="clear" w:color="auto" w:fill="E1DFDD"/>
    </w:rPr>
  </w:style>
  <w:style w:type="paragraph" w:styleId="NormalWeb">
    <w:name w:val="Normal (Web)"/>
    <w:basedOn w:val="Normal"/>
    <w:uiPriority w:val="99"/>
    <w:unhideWhenUsed/>
    <w:rsid w:val="00264F72"/>
    <w:pPr>
      <w:spacing w:before="100" w:beforeAutospacing="1" w:after="100" w:afterAutospacing="1"/>
    </w:pPr>
    <w:rPr>
      <w:sz w:val="24"/>
      <w:szCs w:val="24"/>
    </w:rPr>
  </w:style>
  <w:style w:type="paragraph" w:customStyle="1" w:styleId="CharCharCharChar">
    <w:name w:val=" Char Char Char Char"/>
    <w:basedOn w:val="Normal"/>
    <w:autoRedefine/>
    <w:rsid w:val="00F148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Bullet2">
    <w:name w:val="List Bullet 2"/>
    <w:basedOn w:val="Normal"/>
    <w:rsid w:val="00F148EC"/>
    <w:pPr>
      <w:numPr>
        <w:numId w:val="8"/>
      </w:numP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0B"/>
    <w:rPr>
      <w:lang w:val="en-US" w:eastAsia="en-US"/>
    </w:rPr>
  </w:style>
  <w:style w:type="paragraph" w:styleId="Heading1">
    <w:name w:val="heading 1"/>
    <w:basedOn w:val="Normal"/>
    <w:next w:val="Normal"/>
    <w:qFormat/>
    <w:rsid w:val="00E93A02"/>
    <w:pPr>
      <w:keepNext/>
      <w:jc w:val="right"/>
      <w:outlineLvl w:val="0"/>
    </w:pPr>
    <w:rPr>
      <w:i/>
    </w:rPr>
  </w:style>
  <w:style w:type="paragraph" w:styleId="Heading2">
    <w:name w:val="heading 2"/>
    <w:basedOn w:val="Normal"/>
    <w:next w:val="Normal"/>
    <w:link w:val="Heading2Char"/>
    <w:qFormat/>
    <w:rsid w:val="00CA6585"/>
    <w:pPr>
      <w:keepNext/>
      <w:jc w:val="right"/>
      <w:outlineLvl w:val="1"/>
    </w:pPr>
    <w:rPr>
      <w:b/>
      <w:sz w:val="28"/>
    </w:rPr>
  </w:style>
  <w:style w:type="paragraph" w:styleId="Heading3">
    <w:name w:val="heading 3"/>
    <w:basedOn w:val="Normal"/>
    <w:next w:val="Normal"/>
    <w:link w:val="Heading3Char"/>
    <w:qFormat/>
    <w:rsid w:val="00CA6585"/>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A02"/>
    <w:pPr>
      <w:tabs>
        <w:tab w:val="center" w:pos="4320"/>
        <w:tab w:val="right" w:pos="8640"/>
      </w:tabs>
    </w:pPr>
    <w:rPr>
      <w:sz w:val="24"/>
    </w:rPr>
  </w:style>
  <w:style w:type="paragraph" w:styleId="BodyText">
    <w:name w:val="Body Text"/>
    <w:basedOn w:val="Normal"/>
    <w:link w:val="BodyTextChar"/>
    <w:rsid w:val="00E93A02"/>
    <w:rPr>
      <w:sz w:val="28"/>
    </w:rPr>
  </w:style>
  <w:style w:type="paragraph" w:styleId="Header">
    <w:name w:val="header"/>
    <w:basedOn w:val="Normal"/>
    <w:link w:val="HeaderChar"/>
    <w:uiPriority w:val="99"/>
    <w:rsid w:val="00E93A02"/>
    <w:pPr>
      <w:tabs>
        <w:tab w:val="center" w:pos="4320"/>
        <w:tab w:val="right" w:pos="8640"/>
      </w:tabs>
    </w:pPr>
    <w:rPr>
      <w:sz w:val="28"/>
    </w:rPr>
  </w:style>
  <w:style w:type="paragraph" w:styleId="BodyTextIndent">
    <w:name w:val="Body Text Indent"/>
    <w:basedOn w:val="Normal"/>
    <w:rsid w:val="00E93A02"/>
    <w:pPr>
      <w:spacing w:before="80" w:after="80"/>
      <w:jc w:val="both"/>
    </w:pPr>
    <w:rPr>
      <w:sz w:val="28"/>
    </w:rPr>
  </w:style>
  <w:style w:type="paragraph" w:styleId="BodyTextIndent2">
    <w:name w:val="Body Text Indent 2"/>
    <w:basedOn w:val="Normal"/>
    <w:rsid w:val="00E93A02"/>
    <w:pPr>
      <w:spacing w:before="120" w:after="120"/>
      <w:ind w:firstLine="720"/>
      <w:jc w:val="both"/>
    </w:pPr>
    <w:rPr>
      <w:sz w:val="28"/>
    </w:rPr>
  </w:style>
  <w:style w:type="paragraph" w:styleId="BalloonText">
    <w:name w:val="Balloon Text"/>
    <w:basedOn w:val="Normal"/>
    <w:semiHidden/>
    <w:rsid w:val="00DF1174"/>
    <w:rPr>
      <w:rFonts w:ascii="Tahoma" w:hAnsi="Tahoma" w:cs="Tahoma"/>
      <w:sz w:val="16"/>
      <w:szCs w:val="16"/>
    </w:rPr>
  </w:style>
  <w:style w:type="character" w:customStyle="1" w:styleId="Heading2Char">
    <w:name w:val="Heading 2 Char"/>
    <w:link w:val="Heading2"/>
    <w:rsid w:val="00CA6585"/>
    <w:rPr>
      <w:b/>
      <w:sz w:val="28"/>
    </w:rPr>
  </w:style>
  <w:style w:type="character" w:customStyle="1" w:styleId="Heading3Char">
    <w:name w:val="Heading 3 Char"/>
    <w:link w:val="Heading3"/>
    <w:rsid w:val="00CA6585"/>
    <w:rPr>
      <w:b/>
      <w:sz w:val="28"/>
    </w:rPr>
  </w:style>
  <w:style w:type="table" w:styleId="TableGrid">
    <w:name w:val="Table Grid"/>
    <w:basedOn w:val="TableNormal"/>
    <w:rsid w:val="003745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05837"/>
    <w:pPr>
      <w:ind w:left="720"/>
      <w:contextualSpacing/>
    </w:pPr>
  </w:style>
  <w:style w:type="character" w:customStyle="1" w:styleId="apple-converted-space">
    <w:name w:val="apple-converted-space"/>
    <w:basedOn w:val="DefaultParagraphFont"/>
    <w:rsid w:val="00FA5391"/>
  </w:style>
  <w:style w:type="character" w:styleId="Emphasis">
    <w:name w:val="Emphasis"/>
    <w:uiPriority w:val="20"/>
    <w:qFormat/>
    <w:rsid w:val="00FA5391"/>
    <w:rPr>
      <w:i/>
      <w:iCs/>
    </w:rPr>
  </w:style>
  <w:style w:type="character" w:styleId="Hyperlink">
    <w:name w:val="Hyperlink"/>
    <w:uiPriority w:val="99"/>
    <w:unhideWhenUsed/>
    <w:rsid w:val="00FA5391"/>
    <w:rPr>
      <w:color w:val="0000FF"/>
      <w:u w:val="single"/>
    </w:rPr>
  </w:style>
  <w:style w:type="character" w:customStyle="1" w:styleId="BodyTextChar">
    <w:name w:val="Body Text Char"/>
    <w:link w:val="BodyText"/>
    <w:rsid w:val="00DF4EC9"/>
    <w:rPr>
      <w:sz w:val="28"/>
    </w:rPr>
  </w:style>
  <w:style w:type="character" w:styleId="Strong">
    <w:name w:val="Strong"/>
    <w:qFormat/>
    <w:rsid w:val="00C9313D"/>
    <w:rPr>
      <w:b/>
      <w:bCs/>
    </w:rPr>
  </w:style>
  <w:style w:type="table" w:customStyle="1" w:styleId="TableGrid1">
    <w:name w:val="Table Grid1"/>
    <w:basedOn w:val="TableNormal"/>
    <w:next w:val="TableGrid"/>
    <w:rsid w:val="0061385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1F09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D701C5"/>
    <w:rPr>
      <w:sz w:val="28"/>
      <w:lang w:val="en-US" w:eastAsia="en-US"/>
    </w:rPr>
  </w:style>
  <w:style w:type="character" w:customStyle="1" w:styleId="UnresolvedMention">
    <w:name w:val="Unresolved Mention"/>
    <w:basedOn w:val="DefaultParagraphFont"/>
    <w:uiPriority w:val="99"/>
    <w:semiHidden/>
    <w:unhideWhenUsed/>
    <w:rsid w:val="00A66873"/>
    <w:rPr>
      <w:color w:val="605E5C"/>
      <w:shd w:val="clear" w:color="auto" w:fill="E1DFDD"/>
    </w:rPr>
  </w:style>
  <w:style w:type="paragraph" w:styleId="NormalWeb">
    <w:name w:val="Normal (Web)"/>
    <w:basedOn w:val="Normal"/>
    <w:uiPriority w:val="99"/>
    <w:unhideWhenUsed/>
    <w:rsid w:val="00264F72"/>
    <w:pPr>
      <w:spacing w:before="100" w:beforeAutospacing="1" w:after="100" w:afterAutospacing="1"/>
    </w:pPr>
    <w:rPr>
      <w:sz w:val="24"/>
      <w:szCs w:val="24"/>
    </w:rPr>
  </w:style>
  <w:style w:type="paragraph" w:customStyle="1" w:styleId="CharCharCharChar">
    <w:name w:val=" Char Char Char Char"/>
    <w:basedOn w:val="Normal"/>
    <w:autoRedefine/>
    <w:rsid w:val="00F148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Bullet2">
    <w:name w:val="List Bullet 2"/>
    <w:basedOn w:val="Normal"/>
    <w:rsid w:val="00F148EC"/>
    <w:pPr>
      <w:numPr>
        <w:numId w:val="8"/>
      </w:numP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74716">
      <w:bodyDiv w:val="1"/>
      <w:marLeft w:val="0"/>
      <w:marRight w:val="0"/>
      <w:marTop w:val="0"/>
      <w:marBottom w:val="0"/>
      <w:divBdr>
        <w:top w:val="none" w:sz="0" w:space="0" w:color="auto"/>
        <w:left w:val="none" w:sz="0" w:space="0" w:color="auto"/>
        <w:bottom w:val="none" w:sz="0" w:space="0" w:color="auto"/>
        <w:right w:val="none" w:sz="0" w:space="0" w:color="auto"/>
      </w:divBdr>
    </w:div>
    <w:div w:id="763307181">
      <w:bodyDiv w:val="1"/>
      <w:marLeft w:val="0"/>
      <w:marRight w:val="0"/>
      <w:marTop w:val="0"/>
      <w:marBottom w:val="0"/>
      <w:divBdr>
        <w:top w:val="none" w:sz="0" w:space="0" w:color="auto"/>
        <w:left w:val="none" w:sz="0" w:space="0" w:color="auto"/>
        <w:bottom w:val="none" w:sz="0" w:space="0" w:color="auto"/>
        <w:right w:val="none" w:sz="0" w:space="0" w:color="auto"/>
      </w:divBdr>
    </w:div>
    <w:div w:id="1153832627">
      <w:bodyDiv w:val="1"/>
      <w:marLeft w:val="0"/>
      <w:marRight w:val="0"/>
      <w:marTop w:val="0"/>
      <w:marBottom w:val="0"/>
      <w:divBdr>
        <w:top w:val="none" w:sz="0" w:space="0" w:color="auto"/>
        <w:left w:val="none" w:sz="0" w:space="0" w:color="auto"/>
        <w:bottom w:val="none" w:sz="0" w:space="0" w:color="auto"/>
        <w:right w:val="none" w:sz="0" w:space="0" w:color="auto"/>
      </w:divBdr>
    </w:div>
    <w:div w:id="1369642788">
      <w:bodyDiv w:val="1"/>
      <w:marLeft w:val="0"/>
      <w:marRight w:val="0"/>
      <w:marTop w:val="0"/>
      <w:marBottom w:val="0"/>
      <w:divBdr>
        <w:top w:val="none" w:sz="0" w:space="0" w:color="auto"/>
        <w:left w:val="none" w:sz="0" w:space="0" w:color="auto"/>
        <w:bottom w:val="none" w:sz="0" w:space="0" w:color="auto"/>
        <w:right w:val="none" w:sz="0" w:space="0" w:color="auto"/>
      </w:divBdr>
    </w:div>
    <w:div w:id="1842118226">
      <w:bodyDiv w:val="1"/>
      <w:marLeft w:val="0"/>
      <w:marRight w:val="0"/>
      <w:marTop w:val="0"/>
      <w:marBottom w:val="0"/>
      <w:divBdr>
        <w:top w:val="none" w:sz="0" w:space="0" w:color="auto"/>
        <w:left w:val="none" w:sz="0" w:space="0" w:color="auto"/>
        <w:bottom w:val="none" w:sz="0" w:space="0" w:color="auto"/>
        <w:right w:val="none" w:sz="0" w:space="0" w:color="auto"/>
      </w:divBdr>
    </w:div>
    <w:div w:id="20094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99BE-E807-41A8-B5B6-A23455C5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VTHA</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TT</dc:creator>
  <cp:lastModifiedBy>Nguyen</cp:lastModifiedBy>
  <cp:revision>3</cp:revision>
  <cp:lastPrinted>2022-10-07T07:27:00Z</cp:lastPrinted>
  <dcterms:created xsi:type="dcterms:W3CDTF">2023-01-15T15:15:00Z</dcterms:created>
  <dcterms:modified xsi:type="dcterms:W3CDTF">2023-01-15T15:28:00Z</dcterms:modified>
</cp:coreProperties>
</file>