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1620" w14:textId="01B11FF0" w:rsidR="00631A0C" w:rsidRDefault="00631A0C" w:rsidP="00631A0C">
      <w:pPr>
        <w:spacing w:after="0" w:line="240" w:lineRule="auto"/>
        <w:jc w:val="center"/>
        <w:rPr>
          <w:rFonts w:ascii="Times New Roman" w:hAnsi="Times New Roman" w:cs="Times New Roman"/>
          <w:b/>
          <w:bCs/>
          <w:sz w:val="32"/>
          <w:szCs w:val="32"/>
        </w:rPr>
      </w:pPr>
      <w:r w:rsidRPr="00631A0C">
        <w:rPr>
          <w:rFonts w:ascii="Times New Roman" w:hAnsi="Times New Roman" w:cs="Times New Roman"/>
          <w:b/>
          <w:bCs/>
          <w:sz w:val="32"/>
          <w:szCs w:val="32"/>
        </w:rPr>
        <w:t xml:space="preserve">TRƯỜNG TIỂU HỌC </w:t>
      </w:r>
      <w:r>
        <w:rPr>
          <w:rFonts w:ascii="Times New Roman" w:hAnsi="Times New Roman" w:cs="Times New Roman"/>
          <w:b/>
          <w:bCs/>
          <w:sz w:val="32"/>
          <w:szCs w:val="32"/>
        </w:rPr>
        <w:t>GIỒNG GĂNG</w:t>
      </w:r>
    </w:p>
    <w:p w14:paraId="6E274156" w14:textId="0322F695" w:rsidR="00631A0C" w:rsidRDefault="00631A0C" w:rsidP="00631A0C">
      <w:pPr>
        <w:spacing w:after="0" w:line="240" w:lineRule="auto"/>
        <w:jc w:val="center"/>
        <w:rPr>
          <w:rFonts w:ascii="Times New Roman" w:hAnsi="Times New Roman" w:cs="Times New Roman"/>
          <w:b/>
          <w:bCs/>
          <w:sz w:val="32"/>
          <w:szCs w:val="32"/>
        </w:rPr>
      </w:pPr>
      <w:r w:rsidRPr="00631A0C">
        <w:rPr>
          <w:rFonts w:ascii="Times New Roman" w:hAnsi="Times New Roman" w:cs="Times New Roman"/>
          <w:b/>
          <w:bCs/>
          <w:sz w:val="32"/>
          <w:szCs w:val="32"/>
        </w:rPr>
        <w:t>TƯNG BỪNG HƯỞNG ỨNG NGÀY SÁCH VÀ</w:t>
      </w:r>
    </w:p>
    <w:p w14:paraId="198B24B4" w14:textId="1B7B8EF0" w:rsidR="00631A0C" w:rsidRDefault="00631A0C" w:rsidP="00631A0C">
      <w:pPr>
        <w:spacing w:after="0" w:line="240" w:lineRule="auto"/>
        <w:jc w:val="center"/>
        <w:rPr>
          <w:rFonts w:ascii="Times New Roman" w:hAnsi="Times New Roman" w:cs="Times New Roman"/>
          <w:b/>
          <w:bCs/>
          <w:sz w:val="32"/>
          <w:szCs w:val="32"/>
        </w:rPr>
      </w:pPr>
      <w:r w:rsidRPr="00631A0C">
        <w:rPr>
          <w:rFonts w:ascii="Times New Roman" w:hAnsi="Times New Roman" w:cs="Times New Roman"/>
          <w:b/>
          <w:bCs/>
          <w:sz w:val="32"/>
          <w:szCs w:val="32"/>
        </w:rPr>
        <w:t>VĂN HÓA ĐỌC VIỆT NAM 21/4</w:t>
      </w:r>
    </w:p>
    <w:p w14:paraId="7C48F956" w14:textId="77777777" w:rsidR="00631A0C" w:rsidRPr="00631A0C" w:rsidRDefault="00631A0C" w:rsidP="00631A0C">
      <w:pPr>
        <w:spacing w:after="0" w:line="240" w:lineRule="auto"/>
        <w:jc w:val="center"/>
        <w:rPr>
          <w:rFonts w:ascii="Times New Roman" w:hAnsi="Times New Roman" w:cs="Times New Roman"/>
          <w:sz w:val="32"/>
          <w:szCs w:val="32"/>
        </w:rPr>
      </w:pPr>
    </w:p>
    <w:p w14:paraId="0A0BC12B" w14:textId="704BCFE6" w:rsidR="00631A0C" w:rsidRPr="00631A0C" w:rsidRDefault="00631A0C" w:rsidP="0056575C">
      <w:pPr>
        <w:spacing w:before="120" w:after="120" w:line="240" w:lineRule="auto"/>
        <w:ind w:firstLine="720"/>
        <w:jc w:val="both"/>
        <w:rPr>
          <w:rFonts w:ascii="Times New Roman" w:hAnsi="Times New Roman" w:cs="Times New Roman"/>
          <w:sz w:val="32"/>
          <w:szCs w:val="32"/>
        </w:rPr>
      </w:pPr>
      <w:r w:rsidRPr="00631A0C">
        <w:rPr>
          <w:rFonts w:ascii="Times New Roman" w:hAnsi="Times New Roman" w:cs="Times New Roman"/>
          <w:sz w:val="32"/>
          <w:szCs w:val="32"/>
        </w:rPr>
        <w:t xml:space="preserve">Hòa chung không khí sôi nổi trên khắp cả nước, sáng ngày </w:t>
      </w:r>
      <w:r>
        <w:rPr>
          <w:rFonts w:ascii="Times New Roman" w:hAnsi="Times New Roman" w:cs="Times New Roman"/>
          <w:sz w:val="32"/>
          <w:szCs w:val="32"/>
        </w:rPr>
        <w:t>17</w:t>
      </w:r>
      <w:r w:rsidRPr="00631A0C">
        <w:rPr>
          <w:rFonts w:ascii="Times New Roman" w:hAnsi="Times New Roman" w:cs="Times New Roman"/>
          <w:sz w:val="32"/>
          <w:szCs w:val="32"/>
        </w:rPr>
        <w:t xml:space="preserve">/4, Trường Tiểu học </w:t>
      </w:r>
      <w:r>
        <w:rPr>
          <w:rFonts w:ascii="Times New Roman" w:hAnsi="Times New Roman" w:cs="Times New Roman"/>
          <w:sz w:val="32"/>
          <w:szCs w:val="32"/>
        </w:rPr>
        <w:t>Giồng Găng</w:t>
      </w:r>
      <w:r w:rsidRPr="00631A0C">
        <w:rPr>
          <w:rFonts w:ascii="Times New Roman" w:hAnsi="Times New Roman" w:cs="Times New Roman"/>
          <w:sz w:val="32"/>
          <w:szCs w:val="32"/>
        </w:rPr>
        <w:t xml:space="preserve"> đã tổ chức </w:t>
      </w:r>
      <w:r>
        <w:rPr>
          <w:rFonts w:ascii="Times New Roman" w:hAnsi="Times New Roman" w:cs="Times New Roman"/>
          <w:sz w:val="32"/>
          <w:szCs w:val="32"/>
        </w:rPr>
        <w:t>Lễ</w:t>
      </w:r>
      <w:r w:rsidRPr="00631A0C">
        <w:rPr>
          <w:rFonts w:ascii="Times New Roman" w:hAnsi="Times New Roman" w:cs="Times New Roman"/>
          <w:sz w:val="32"/>
          <w:szCs w:val="32"/>
        </w:rPr>
        <w:t xml:space="preserve"> </w:t>
      </w:r>
      <w:r w:rsidRPr="00631A0C">
        <w:rPr>
          <w:rFonts w:ascii="Times New Roman" w:hAnsi="Times New Roman" w:cs="Times New Roman"/>
          <w:sz w:val="32"/>
          <w:szCs w:val="26"/>
          <w:lang w:val="vi"/>
        </w:rPr>
        <w:t xml:space="preserve">phát động </w:t>
      </w:r>
      <w:r w:rsidRPr="00631A0C">
        <w:rPr>
          <w:rFonts w:ascii="Times New Roman" w:hAnsi="Times New Roman" w:cs="Times New Roman"/>
          <w:b/>
          <w:sz w:val="32"/>
          <w:szCs w:val="26"/>
          <w:lang w:val="vi"/>
        </w:rPr>
        <w:t>“Hưởng ứng Ngày Sách và Văn hóa đọc tỉnh Đồng Tháp lần IV năm 2025 với chủ đề: “ĐỌC SÁCH – LÀM GIÀU TRI THỨC, NUÔI DƯỠNG KHÁT VỌNG, THÚC ĐẨY ĐỔI MỚI, SÁNG TẠO”</w:t>
      </w:r>
      <w:r w:rsidRPr="00631A0C">
        <w:rPr>
          <w:b/>
          <w:sz w:val="32"/>
          <w:szCs w:val="26"/>
        </w:rPr>
        <w:t xml:space="preserve"> </w:t>
      </w:r>
      <w:r w:rsidRPr="00631A0C">
        <w:rPr>
          <w:rFonts w:ascii="Times New Roman" w:hAnsi="Times New Roman" w:cs="Times New Roman"/>
          <w:sz w:val="32"/>
          <w:szCs w:val="32"/>
        </w:rPr>
        <w:t>với nhiều hoạt động phong phú, hấp dẫn, thu hút đông đảo học sinh và giáo viên tham gia.</w:t>
      </w:r>
    </w:p>
    <w:p w14:paraId="7FFE55CD" w14:textId="066C8BAC" w:rsidR="00631A0C" w:rsidRPr="00631A0C" w:rsidRDefault="00631A0C" w:rsidP="0056575C">
      <w:pPr>
        <w:spacing w:before="120" w:after="120" w:line="240" w:lineRule="auto"/>
        <w:ind w:firstLine="720"/>
        <w:jc w:val="both"/>
        <w:rPr>
          <w:rFonts w:ascii="Times New Roman" w:hAnsi="Times New Roman" w:cs="Times New Roman"/>
          <w:sz w:val="32"/>
          <w:szCs w:val="32"/>
        </w:rPr>
      </w:pPr>
      <w:r w:rsidRPr="00631A0C">
        <w:rPr>
          <w:rFonts w:ascii="Times New Roman" w:hAnsi="Times New Roman" w:cs="Times New Roman"/>
          <w:sz w:val="32"/>
          <w:szCs w:val="32"/>
        </w:rPr>
        <w:t xml:space="preserve">Chương trình nhằm khơi dậy niềm yêu thích đọc sách trong học sinh, góp phần xây dựng thói quen và kỹ năng đọc, hình thành văn hóa đọc trong nhà trường. Mở đầu là phần </w:t>
      </w:r>
      <w:r w:rsidRPr="007B5A55">
        <w:rPr>
          <w:rFonts w:ascii="Times New Roman" w:hAnsi="Times New Roman" w:cs="Times New Roman"/>
          <w:sz w:val="32"/>
          <w:szCs w:val="32"/>
        </w:rPr>
        <w:t>lễ khai mạc,</w:t>
      </w:r>
      <w:r w:rsidRPr="00631A0C">
        <w:rPr>
          <w:rFonts w:ascii="Times New Roman" w:hAnsi="Times New Roman" w:cs="Times New Roman"/>
          <w:sz w:val="32"/>
          <w:szCs w:val="32"/>
        </w:rPr>
        <w:t xml:space="preserve"> với sự tham dự của </w:t>
      </w:r>
      <w:r>
        <w:rPr>
          <w:rFonts w:ascii="Times New Roman" w:hAnsi="Times New Roman" w:cs="Times New Roman"/>
          <w:sz w:val="32"/>
          <w:szCs w:val="32"/>
        </w:rPr>
        <w:t>Hiệu trưởng, các Phó hiệu trưởng</w:t>
      </w:r>
      <w:r w:rsidRPr="00631A0C">
        <w:rPr>
          <w:rFonts w:ascii="Times New Roman" w:hAnsi="Times New Roman" w:cs="Times New Roman"/>
          <w:sz w:val="32"/>
          <w:szCs w:val="32"/>
        </w:rPr>
        <w:t xml:space="preserve"> nhà trường, đại diện </w:t>
      </w:r>
      <w:r>
        <w:rPr>
          <w:rFonts w:ascii="Times New Roman" w:hAnsi="Times New Roman" w:cs="Times New Roman"/>
          <w:sz w:val="32"/>
          <w:szCs w:val="32"/>
        </w:rPr>
        <w:t>C</w:t>
      </w:r>
      <w:r w:rsidRPr="00631A0C">
        <w:rPr>
          <w:rFonts w:ascii="Times New Roman" w:hAnsi="Times New Roman" w:cs="Times New Roman"/>
          <w:sz w:val="32"/>
          <w:szCs w:val="32"/>
        </w:rPr>
        <w:t>ha mẹ học sinh và toàn thể giáo viên, học sinh các khối lớp.</w:t>
      </w:r>
    </w:p>
    <w:p w14:paraId="5B2E88BD" w14:textId="10C5E777" w:rsidR="00631A0C" w:rsidRDefault="00631A0C" w:rsidP="0056575C">
      <w:pPr>
        <w:spacing w:before="120" w:after="120" w:line="240" w:lineRule="auto"/>
        <w:ind w:firstLine="720"/>
        <w:jc w:val="both"/>
        <w:rPr>
          <w:rFonts w:ascii="Times New Roman" w:hAnsi="Times New Roman" w:cs="Times New Roman"/>
          <w:sz w:val="32"/>
          <w:szCs w:val="32"/>
        </w:rPr>
      </w:pPr>
      <w:r w:rsidRPr="00631A0C">
        <w:rPr>
          <w:rFonts w:ascii="Times New Roman" w:hAnsi="Times New Roman" w:cs="Times New Roman"/>
          <w:sz w:val="32"/>
          <w:szCs w:val="32"/>
        </w:rPr>
        <w:t xml:space="preserve">Tiếp theo là </w:t>
      </w:r>
      <w:r>
        <w:rPr>
          <w:rFonts w:ascii="Times New Roman" w:hAnsi="Times New Roman" w:cs="Times New Roman"/>
          <w:sz w:val="32"/>
          <w:szCs w:val="32"/>
        </w:rPr>
        <w:t xml:space="preserve">phần trưng bày và đọc sách của các em học sinh. </w:t>
      </w:r>
      <w:r w:rsidRPr="00631A0C">
        <w:rPr>
          <w:rFonts w:ascii="Times New Roman" w:hAnsi="Times New Roman" w:cs="Times New Roman"/>
          <w:sz w:val="32"/>
          <w:szCs w:val="32"/>
        </w:rPr>
        <w:t>Một số hình ảnh tro</w:t>
      </w:r>
      <w:r>
        <w:rPr>
          <w:rFonts w:ascii="Times New Roman" w:hAnsi="Times New Roman" w:cs="Times New Roman"/>
          <w:sz w:val="32"/>
          <w:szCs w:val="32"/>
        </w:rPr>
        <w:t xml:space="preserve">ng buổi hưởng ứng ngày sách Việt Nam: </w:t>
      </w:r>
    </w:p>
    <w:p w14:paraId="1C82C03C" w14:textId="7D8A0719" w:rsidR="004F0B54" w:rsidRDefault="004F0B54" w:rsidP="0056575C">
      <w:pPr>
        <w:spacing w:before="120" w:after="120" w:line="240" w:lineRule="auto"/>
        <w:ind w:firstLine="720"/>
        <w:jc w:val="both"/>
        <w:rPr>
          <w:rFonts w:ascii="Times New Roman" w:hAnsi="Times New Roman" w:cs="Times New Roman"/>
          <w:sz w:val="32"/>
          <w:szCs w:val="32"/>
        </w:rPr>
      </w:pPr>
      <w:r>
        <w:rPr>
          <w:noProof/>
        </w:rPr>
        <w:drawing>
          <wp:inline distT="0" distB="0" distL="0" distR="0" wp14:anchorId="69A2C775" wp14:editId="1A774C06">
            <wp:extent cx="2813050" cy="3898900"/>
            <wp:effectExtent l="0" t="0" r="6350" b="6350"/>
            <wp:docPr id="157828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050" cy="3898900"/>
                    </a:xfrm>
                    <a:prstGeom prst="rect">
                      <a:avLst/>
                    </a:prstGeom>
                    <a:noFill/>
                    <a:ln>
                      <a:noFill/>
                    </a:ln>
                  </pic:spPr>
                </pic:pic>
              </a:graphicData>
            </a:graphic>
          </wp:inline>
        </w:drawing>
      </w:r>
      <w:r w:rsidRPr="004F0B54">
        <w:rPr>
          <w:rFonts w:ascii="Times New Roman" w:hAnsi="Times New Roman" w:cs="Times New Roman"/>
          <w:sz w:val="32"/>
          <w:szCs w:val="32"/>
        </w:rPr>
        <w:drawing>
          <wp:inline distT="0" distB="0" distL="0" distR="0" wp14:anchorId="333F3754" wp14:editId="25F2CFD7">
            <wp:extent cx="2775585" cy="3879850"/>
            <wp:effectExtent l="0" t="0" r="5715" b="6350"/>
            <wp:docPr id="940125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5576" name=""/>
                    <pic:cNvPicPr/>
                  </pic:nvPicPr>
                  <pic:blipFill>
                    <a:blip r:embed="rId8"/>
                    <a:stretch>
                      <a:fillRect/>
                    </a:stretch>
                  </pic:blipFill>
                  <pic:spPr>
                    <a:xfrm>
                      <a:off x="0" y="0"/>
                      <a:ext cx="2775585" cy="38798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7"/>
      </w:tblGrid>
      <w:tr w:rsidR="004F0B54" w14:paraId="35BB0CDF" w14:textId="77777777" w:rsidTr="000F1FAA">
        <w:tc>
          <w:tcPr>
            <w:tcW w:w="10187" w:type="dxa"/>
          </w:tcPr>
          <w:p w14:paraId="2492FB2F" w14:textId="4220D73D" w:rsidR="004F0B54" w:rsidRPr="000F1FAA" w:rsidRDefault="004F0B54" w:rsidP="000F1FAA">
            <w:pPr>
              <w:tabs>
                <w:tab w:val="left" w:pos="4210"/>
              </w:tabs>
              <w:spacing w:before="120" w:after="120"/>
              <w:jc w:val="center"/>
              <w:rPr>
                <w:rFonts w:ascii="Times New Roman" w:hAnsi="Times New Roman" w:cs="Times New Roman"/>
                <w:i/>
                <w:iCs/>
                <w:sz w:val="32"/>
                <w:szCs w:val="32"/>
              </w:rPr>
            </w:pPr>
            <w:r w:rsidRPr="000F1FAA">
              <w:rPr>
                <w:rFonts w:ascii="Times New Roman" w:hAnsi="Times New Roman" w:cs="Times New Roman"/>
                <w:i/>
                <w:iCs/>
                <w:sz w:val="32"/>
                <w:szCs w:val="32"/>
              </w:rPr>
              <w:t>Ảnh: Hoạt động đọc sách của giáo viên- học sinh</w:t>
            </w:r>
          </w:p>
        </w:tc>
      </w:tr>
    </w:tbl>
    <w:p w14:paraId="72087283" w14:textId="7943A083" w:rsidR="0056575C" w:rsidRPr="00631A0C" w:rsidRDefault="0056575C" w:rsidP="004F0B54">
      <w:pPr>
        <w:tabs>
          <w:tab w:val="left" w:pos="4210"/>
        </w:tabs>
        <w:spacing w:before="120" w:after="120" w:line="240" w:lineRule="auto"/>
        <w:ind w:firstLine="720"/>
        <w:jc w:val="both"/>
        <w:rPr>
          <w:rFonts w:ascii="Times New Roman" w:hAnsi="Times New Roman" w:cs="Times New Roman"/>
          <w:sz w:val="32"/>
          <w:szCs w:val="32"/>
        </w:rPr>
      </w:pPr>
    </w:p>
    <w:p w14:paraId="74C5161C" w14:textId="77777777" w:rsidR="007B5A55" w:rsidRDefault="007B5A55" w:rsidP="007B5A55">
      <w:pPr>
        <w:spacing w:before="120" w:after="120" w:line="240" w:lineRule="auto"/>
        <w:ind w:firstLine="720"/>
        <w:jc w:val="both"/>
        <w:rPr>
          <w:rFonts w:ascii="Times New Roman" w:hAnsi="Times New Roman" w:cs="Times New Roman"/>
          <w:sz w:val="32"/>
          <w:szCs w:val="32"/>
        </w:rPr>
      </w:pPr>
    </w:p>
    <w:p w14:paraId="1597DDA9" w14:textId="7296AF56" w:rsidR="007B5A55" w:rsidRDefault="007B5A55" w:rsidP="007B5A55">
      <w:pPr>
        <w:spacing w:before="120" w:after="120" w:line="240" w:lineRule="auto"/>
        <w:ind w:firstLine="720"/>
        <w:jc w:val="center"/>
        <w:rPr>
          <w:rFonts w:ascii="Times New Roman" w:hAnsi="Times New Roman" w:cs="Times New Roman"/>
          <w:sz w:val="32"/>
          <w:szCs w:val="32"/>
        </w:rPr>
      </w:pPr>
      <w:r w:rsidRPr="000F1FAA">
        <w:rPr>
          <w:rFonts w:ascii="Times New Roman" w:hAnsi="Times New Roman" w:cs="Times New Roman"/>
          <w:i/>
          <w:iCs/>
          <w:sz w:val="32"/>
          <w:szCs w:val="32"/>
        </w:rPr>
        <w:t>Ảnh: Hoạt động đọc sách của giáo viên- học sinh</w:t>
      </w:r>
    </w:p>
    <w:p w14:paraId="56D3C9C9" w14:textId="47EE21EA" w:rsidR="00CB6E65" w:rsidRDefault="007B5A55" w:rsidP="007B5A55">
      <w:pPr>
        <w:spacing w:before="120" w:after="120" w:line="240" w:lineRule="auto"/>
        <w:ind w:firstLine="720"/>
        <w:jc w:val="both"/>
        <w:rPr>
          <w:rFonts w:ascii="Times New Roman" w:hAnsi="Times New Roman" w:cs="Times New Roman"/>
          <w:sz w:val="32"/>
          <w:szCs w:val="32"/>
        </w:rPr>
      </w:pPr>
      <w:r>
        <w:rPr>
          <w:noProof/>
        </w:rPr>
        <w:drawing>
          <wp:anchor distT="0" distB="0" distL="114300" distR="114300" simplePos="0" relativeHeight="251674624" behindDoc="0" locked="0" layoutInCell="1" allowOverlap="1" wp14:anchorId="3CDFEC22" wp14:editId="53BF2308">
            <wp:simplePos x="0" y="0"/>
            <wp:positionH relativeFrom="margin">
              <wp:posOffset>1270</wp:posOffset>
            </wp:positionH>
            <wp:positionV relativeFrom="margin">
              <wp:posOffset>3733165</wp:posOffset>
            </wp:positionV>
            <wp:extent cx="2984500" cy="3067050"/>
            <wp:effectExtent l="0" t="0" r="6350" b="0"/>
            <wp:wrapSquare wrapText="bothSides"/>
            <wp:docPr id="1570506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948182F" wp14:editId="0CD15687">
            <wp:simplePos x="0" y="0"/>
            <wp:positionH relativeFrom="margin">
              <wp:posOffset>3017520</wp:posOffset>
            </wp:positionH>
            <wp:positionV relativeFrom="margin">
              <wp:posOffset>3707765</wp:posOffset>
            </wp:positionV>
            <wp:extent cx="3315335" cy="3111500"/>
            <wp:effectExtent l="0" t="0" r="0" b="0"/>
            <wp:wrapSquare wrapText="bothSides"/>
            <wp:docPr id="1971828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335" cy="311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D904A0C" wp14:editId="340C37A2">
            <wp:simplePos x="0" y="0"/>
            <wp:positionH relativeFrom="margin">
              <wp:posOffset>2973070</wp:posOffset>
            </wp:positionH>
            <wp:positionV relativeFrom="margin">
              <wp:posOffset>-635</wp:posOffset>
            </wp:positionV>
            <wp:extent cx="3353435" cy="3676650"/>
            <wp:effectExtent l="0" t="0" r="0" b="0"/>
            <wp:wrapSquare wrapText="bothSides"/>
            <wp:docPr id="1757609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343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FAA">
        <w:rPr>
          <w:noProof/>
        </w:rPr>
        <w:drawing>
          <wp:anchor distT="0" distB="0" distL="114300" distR="114300" simplePos="0" relativeHeight="251649024" behindDoc="0" locked="0" layoutInCell="1" allowOverlap="1" wp14:anchorId="5F695E63" wp14:editId="48A19CE8">
            <wp:simplePos x="1358900" y="850900"/>
            <wp:positionH relativeFrom="margin">
              <wp:align>left</wp:align>
            </wp:positionH>
            <wp:positionV relativeFrom="margin">
              <wp:align>top</wp:align>
            </wp:positionV>
            <wp:extent cx="2927350" cy="3714750"/>
            <wp:effectExtent l="0" t="0" r="6350" b="0"/>
            <wp:wrapSquare wrapText="bothSides"/>
            <wp:docPr id="495160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3714750"/>
                    </a:xfrm>
                    <a:prstGeom prst="rect">
                      <a:avLst/>
                    </a:prstGeom>
                    <a:noFill/>
                    <a:ln>
                      <a:noFill/>
                    </a:ln>
                  </pic:spPr>
                </pic:pic>
              </a:graphicData>
            </a:graphic>
          </wp:anchor>
        </w:drawing>
      </w:r>
    </w:p>
    <w:p w14:paraId="7D4B0CAD" w14:textId="4465772B" w:rsidR="00631A0C" w:rsidRPr="00631A0C" w:rsidRDefault="00631A0C" w:rsidP="0056575C">
      <w:pPr>
        <w:spacing w:before="120" w:after="120" w:line="240" w:lineRule="auto"/>
        <w:ind w:firstLine="720"/>
        <w:jc w:val="both"/>
        <w:rPr>
          <w:rFonts w:ascii="Times New Roman" w:hAnsi="Times New Roman" w:cs="Times New Roman"/>
          <w:sz w:val="32"/>
          <w:szCs w:val="32"/>
        </w:rPr>
      </w:pPr>
      <w:r w:rsidRPr="00631A0C">
        <w:rPr>
          <w:rFonts w:ascii="Times New Roman" w:hAnsi="Times New Roman" w:cs="Times New Roman"/>
          <w:sz w:val="32"/>
          <w:szCs w:val="32"/>
        </w:rPr>
        <w:t xml:space="preserve">Qua các hoạt động ý nghĩa này, học sinh không chỉ được vui chơi, giao lưu mà còn hình thành tình yêu với sách ngay từ khi còn nhỏ. Cô </w:t>
      </w:r>
      <w:r>
        <w:rPr>
          <w:rFonts w:ascii="Times New Roman" w:hAnsi="Times New Roman" w:cs="Times New Roman"/>
          <w:sz w:val="32"/>
          <w:szCs w:val="32"/>
        </w:rPr>
        <w:t>Bùi Thị Thao</w:t>
      </w:r>
      <w:r w:rsidRPr="00631A0C">
        <w:rPr>
          <w:rFonts w:ascii="Times New Roman" w:hAnsi="Times New Roman" w:cs="Times New Roman"/>
          <w:sz w:val="32"/>
          <w:szCs w:val="32"/>
        </w:rPr>
        <w:t xml:space="preserve">, Hiệu trưởng nhà trường, chia sẻ: </w:t>
      </w:r>
      <w:r w:rsidRPr="00631A0C">
        <w:rPr>
          <w:rFonts w:ascii="Times New Roman" w:hAnsi="Times New Roman" w:cs="Times New Roman"/>
          <w:i/>
          <w:iCs/>
          <w:sz w:val="32"/>
          <w:szCs w:val="32"/>
        </w:rPr>
        <w:t>“Chúng tôi luôn xác định việc xây dựng văn hóa đọc là một nhiệm vụ quan trọng trong nhà trường. Ngày Sách Việt Nam là dịp để học sinh thêm yêu sách và hiểu được giá trị của tri thức”</w:t>
      </w:r>
      <w:r w:rsidRPr="00631A0C">
        <w:rPr>
          <w:rFonts w:ascii="Times New Roman" w:hAnsi="Times New Roman" w:cs="Times New Roman"/>
          <w:sz w:val="32"/>
          <w:szCs w:val="32"/>
        </w:rPr>
        <w:t>.</w:t>
      </w:r>
    </w:p>
    <w:p w14:paraId="43323A24" w14:textId="0FB1D384" w:rsidR="00631A0C" w:rsidRDefault="00631A0C" w:rsidP="0056575C">
      <w:pPr>
        <w:spacing w:before="120" w:after="120" w:line="240" w:lineRule="auto"/>
        <w:ind w:firstLine="720"/>
        <w:jc w:val="both"/>
        <w:rPr>
          <w:rFonts w:ascii="Times New Roman" w:hAnsi="Times New Roman" w:cs="Times New Roman"/>
          <w:sz w:val="32"/>
          <w:szCs w:val="32"/>
        </w:rPr>
      </w:pPr>
      <w:r w:rsidRPr="00631A0C">
        <w:rPr>
          <w:rFonts w:ascii="Times New Roman" w:hAnsi="Times New Roman" w:cs="Times New Roman"/>
          <w:sz w:val="32"/>
          <w:szCs w:val="32"/>
        </w:rPr>
        <w:lastRenderedPageBreak/>
        <w:t>Chương trình đã khép lại trong niềm hân hoan, phấn khởi và để lại nhiều ấn tượng tốt đẹp trong lòng các em học sinh. Tin rằng, từ những hạt giống hôm nay, tình yêu với sách sẽ tiếp tục được nuôi dưỡng và lan tỏa mạnh mẽ trong cộng đồng học đường.</w:t>
      </w:r>
      <w:r w:rsidR="007B5A55">
        <w:rPr>
          <w:rFonts w:ascii="Times New Roman" w:hAnsi="Times New Roman" w:cs="Times New Roman"/>
          <w:sz w:val="32"/>
          <w:szCs w:val="32"/>
        </w:rPr>
        <w:t>/.</w:t>
      </w:r>
    </w:p>
    <w:p w14:paraId="77B9B919" w14:textId="77777777" w:rsidR="0056575C" w:rsidRDefault="0056575C" w:rsidP="0056575C">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Tác giả: Lê Thị Kim Phoa</w:t>
      </w:r>
    </w:p>
    <w:p w14:paraId="09644D39" w14:textId="423EA12B" w:rsidR="0056575C" w:rsidRPr="00631A0C" w:rsidRDefault="0056575C" w:rsidP="0056575C">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Nguồn Trưởng Tiểu học Giồng Găng</w:t>
      </w:r>
    </w:p>
    <w:p w14:paraId="2233740C" w14:textId="612446D6" w:rsidR="002B1E4E" w:rsidRPr="004B6F95" w:rsidRDefault="002B1E4E" w:rsidP="004B6F95">
      <w:pPr>
        <w:jc w:val="both"/>
        <w:rPr>
          <w:rFonts w:ascii="Times New Roman" w:hAnsi="Times New Roman" w:cs="Times New Roman"/>
          <w:sz w:val="32"/>
          <w:szCs w:val="32"/>
        </w:rPr>
      </w:pPr>
    </w:p>
    <w:sectPr w:rsidR="002B1E4E" w:rsidRPr="004B6F95" w:rsidSect="006E59AA">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F3ED8" w14:textId="77777777" w:rsidR="00A93BB1" w:rsidRDefault="00A93BB1" w:rsidP="006E59AA">
      <w:pPr>
        <w:spacing w:after="0" w:line="240" w:lineRule="auto"/>
      </w:pPr>
      <w:r>
        <w:separator/>
      </w:r>
    </w:p>
  </w:endnote>
  <w:endnote w:type="continuationSeparator" w:id="0">
    <w:p w14:paraId="06747579" w14:textId="77777777" w:rsidR="00A93BB1" w:rsidRDefault="00A93BB1" w:rsidP="006E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F38B2" w14:textId="77777777" w:rsidR="00A93BB1" w:rsidRDefault="00A93BB1" w:rsidP="006E59AA">
      <w:pPr>
        <w:spacing w:after="0" w:line="240" w:lineRule="auto"/>
      </w:pPr>
      <w:r>
        <w:separator/>
      </w:r>
    </w:p>
  </w:footnote>
  <w:footnote w:type="continuationSeparator" w:id="0">
    <w:p w14:paraId="2B508807" w14:textId="77777777" w:rsidR="00A93BB1" w:rsidRDefault="00A93BB1" w:rsidP="006E5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14C25"/>
    <w:multiLevelType w:val="multilevel"/>
    <w:tmpl w:val="C9F8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5955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0CA6"/>
    <w:rsid w:val="000F1FAA"/>
    <w:rsid w:val="00125026"/>
    <w:rsid w:val="00152166"/>
    <w:rsid w:val="002B1E4E"/>
    <w:rsid w:val="002E4545"/>
    <w:rsid w:val="003B0CA6"/>
    <w:rsid w:val="00427AA0"/>
    <w:rsid w:val="004B6F95"/>
    <w:rsid w:val="004F0B54"/>
    <w:rsid w:val="0056575C"/>
    <w:rsid w:val="00631A0C"/>
    <w:rsid w:val="0063767D"/>
    <w:rsid w:val="006E59AA"/>
    <w:rsid w:val="007B5A55"/>
    <w:rsid w:val="00960739"/>
    <w:rsid w:val="00A80042"/>
    <w:rsid w:val="00A93BB1"/>
    <w:rsid w:val="00CB6E65"/>
    <w:rsid w:val="00D33F2D"/>
    <w:rsid w:val="00F8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74B80"/>
  <w15:docId w15:val="{001CEA22-A8A6-4630-BDDB-AD0A17E4F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F95"/>
    <w:rPr>
      <w:rFonts w:ascii="Tahoma" w:hAnsi="Tahoma" w:cs="Tahoma"/>
      <w:sz w:val="16"/>
      <w:szCs w:val="16"/>
    </w:rPr>
  </w:style>
  <w:style w:type="paragraph" w:styleId="Header">
    <w:name w:val="header"/>
    <w:basedOn w:val="Normal"/>
    <w:link w:val="HeaderChar"/>
    <w:uiPriority w:val="99"/>
    <w:unhideWhenUsed/>
    <w:rsid w:val="006E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9AA"/>
  </w:style>
  <w:style w:type="paragraph" w:styleId="Footer">
    <w:name w:val="footer"/>
    <w:basedOn w:val="Normal"/>
    <w:link w:val="FooterChar"/>
    <w:uiPriority w:val="99"/>
    <w:unhideWhenUsed/>
    <w:rsid w:val="006E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9AA"/>
  </w:style>
  <w:style w:type="table" w:styleId="TableGrid">
    <w:name w:val="Table Grid"/>
    <w:basedOn w:val="TableNormal"/>
    <w:uiPriority w:val="59"/>
    <w:rsid w:val="004F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138018">
      <w:bodyDiv w:val="1"/>
      <w:marLeft w:val="0"/>
      <w:marRight w:val="0"/>
      <w:marTop w:val="0"/>
      <w:marBottom w:val="0"/>
      <w:divBdr>
        <w:top w:val="none" w:sz="0" w:space="0" w:color="auto"/>
        <w:left w:val="none" w:sz="0" w:space="0" w:color="auto"/>
        <w:bottom w:val="none" w:sz="0" w:space="0" w:color="auto"/>
        <w:right w:val="none" w:sz="0" w:space="0" w:color="auto"/>
      </w:divBdr>
    </w:div>
    <w:div w:id="1270511209">
      <w:bodyDiv w:val="1"/>
      <w:marLeft w:val="0"/>
      <w:marRight w:val="0"/>
      <w:marTop w:val="0"/>
      <w:marBottom w:val="0"/>
      <w:divBdr>
        <w:top w:val="none" w:sz="0" w:space="0" w:color="auto"/>
        <w:left w:val="none" w:sz="0" w:space="0" w:color="auto"/>
        <w:bottom w:val="none" w:sz="0" w:space="0" w:color="auto"/>
        <w:right w:val="none" w:sz="0" w:space="0" w:color="auto"/>
      </w:divBdr>
    </w:div>
    <w:div w:id="1563254835">
      <w:bodyDiv w:val="1"/>
      <w:marLeft w:val="0"/>
      <w:marRight w:val="0"/>
      <w:marTop w:val="0"/>
      <w:marBottom w:val="0"/>
      <w:divBdr>
        <w:top w:val="none" w:sz="0" w:space="0" w:color="auto"/>
        <w:left w:val="none" w:sz="0" w:space="0" w:color="auto"/>
        <w:bottom w:val="none" w:sz="0" w:space="0" w:color="auto"/>
        <w:right w:val="none" w:sz="0" w:space="0" w:color="auto"/>
      </w:divBdr>
    </w:div>
    <w:div w:id="1934780767">
      <w:bodyDiv w:val="1"/>
      <w:marLeft w:val="0"/>
      <w:marRight w:val="0"/>
      <w:marTop w:val="0"/>
      <w:marBottom w:val="0"/>
      <w:divBdr>
        <w:top w:val="none" w:sz="0" w:space="0" w:color="auto"/>
        <w:left w:val="none" w:sz="0" w:space="0" w:color="auto"/>
        <w:bottom w:val="none" w:sz="0" w:space="0" w:color="auto"/>
        <w:right w:val="none" w:sz="0" w:space="0" w:color="auto"/>
      </w:divBdr>
    </w:div>
    <w:div w:id="194033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3</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diathan.com</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dcterms:created xsi:type="dcterms:W3CDTF">2025-04-12T08:27:00Z</dcterms:created>
  <dcterms:modified xsi:type="dcterms:W3CDTF">2025-04-17T06:09:00Z</dcterms:modified>
</cp:coreProperties>
</file>